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52" w:rsidRDefault="000A0252" w:rsidP="000A0252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00075" cy="6000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790575" cy="6381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252" w:rsidRPr="00DC7030" w:rsidRDefault="000A0252" w:rsidP="000A0252">
      <w:pPr>
        <w:spacing w:line="360" w:lineRule="auto"/>
        <w:ind w:left="2832" w:firstLine="708"/>
        <w:rPr>
          <w:b/>
          <w:bCs/>
        </w:rPr>
      </w:pPr>
      <w:r w:rsidRPr="00DC7030">
        <w:rPr>
          <w:b/>
          <w:bCs/>
        </w:rPr>
        <w:t>Uniwersytet Śląski</w:t>
      </w:r>
    </w:p>
    <w:p w:rsidR="000A0252" w:rsidRPr="00DC7030" w:rsidRDefault="000A0252" w:rsidP="000A0252">
      <w:pPr>
        <w:spacing w:line="360" w:lineRule="auto"/>
        <w:jc w:val="center"/>
        <w:rPr>
          <w:b/>
          <w:bCs/>
        </w:rPr>
      </w:pPr>
      <w:r w:rsidRPr="00DC7030">
        <w:rPr>
          <w:b/>
          <w:bCs/>
        </w:rPr>
        <w:t>Wydział Filologiczny</w:t>
      </w:r>
    </w:p>
    <w:p w:rsidR="000A0252" w:rsidRPr="00DC7030" w:rsidRDefault="000A0252" w:rsidP="000A0252">
      <w:pPr>
        <w:pBdr>
          <w:bottom w:val="single" w:sz="12" w:space="1" w:color="auto"/>
        </w:pBdr>
        <w:spacing w:line="360" w:lineRule="auto"/>
        <w:jc w:val="center"/>
        <w:rPr>
          <w:b/>
          <w:bCs/>
        </w:rPr>
      </w:pPr>
      <w:r w:rsidRPr="00DC7030">
        <w:rPr>
          <w:b/>
          <w:bCs/>
        </w:rPr>
        <w:t>Instytut Nauk o Literaturze Polskiej im. Ireneusza Opackiego</w:t>
      </w:r>
    </w:p>
    <w:p w:rsidR="000A0252" w:rsidRPr="00DC7030" w:rsidRDefault="000A0252" w:rsidP="000A0252">
      <w:pPr>
        <w:pBdr>
          <w:bottom w:val="single" w:sz="12" w:space="1" w:color="auto"/>
        </w:pBdr>
        <w:spacing w:line="360" w:lineRule="auto"/>
        <w:jc w:val="center"/>
        <w:rPr>
          <w:b/>
          <w:bCs/>
        </w:rPr>
      </w:pPr>
      <w:r w:rsidRPr="00DC7030">
        <w:rPr>
          <w:b/>
          <w:bCs/>
        </w:rPr>
        <w:t>Zakład Literatury Współczesnej</w:t>
      </w:r>
    </w:p>
    <w:p w:rsidR="000A0252" w:rsidRPr="00DC7030" w:rsidRDefault="000A0252" w:rsidP="000A0252">
      <w:pPr>
        <w:pBdr>
          <w:bottom w:val="single" w:sz="12" w:space="1" w:color="auto"/>
        </w:pBdr>
        <w:spacing w:line="360" w:lineRule="auto"/>
        <w:jc w:val="center"/>
        <w:rPr>
          <w:b/>
          <w:bCs/>
        </w:rPr>
      </w:pPr>
      <w:r w:rsidRPr="00DC7030">
        <w:rPr>
          <w:b/>
          <w:bCs/>
        </w:rPr>
        <w:t>40-032 Katowice, plac Sejmu Śląskiego 1, tel. 0048-32-2009-409 lub 0048-32-2009-418</w:t>
      </w:r>
    </w:p>
    <w:p w:rsidR="000A0252" w:rsidRDefault="000A0252" w:rsidP="000A0252">
      <w:pPr>
        <w:rPr>
          <w:sz w:val="20"/>
          <w:szCs w:val="20"/>
        </w:rPr>
      </w:pPr>
    </w:p>
    <w:p w:rsidR="000A0252" w:rsidRDefault="000A0252" w:rsidP="000A0252">
      <w:pPr>
        <w:rPr>
          <w:sz w:val="20"/>
          <w:szCs w:val="20"/>
        </w:rPr>
      </w:pPr>
    </w:p>
    <w:p w:rsidR="000A0252" w:rsidRPr="003B5FF7" w:rsidRDefault="000A0252" w:rsidP="000A0252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MIĘDZYNARODOWA </w:t>
      </w:r>
      <w:r w:rsidRPr="003B5FF7">
        <w:rPr>
          <w:b/>
          <w:color w:val="000000"/>
          <w:sz w:val="28"/>
          <w:szCs w:val="28"/>
        </w:rPr>
        <w:t>KONFERENCJA NAUKOWA</w:t>
      </w:r>
    </w:p>
    <w:p w:rsidR="000A0252" w:rsidRPr="00DC7030" w:rsidRDefault="000A0252" w:rsidP="000A0252">
      <w:pPr>
        <w:ind w:firstLine="708"/>
        <w:jc w:val="center"/>
        <w:outlineLvl w:val="0"/>
        <w:rPr>
          <w:b/>
          <w:i/>
          <w:color w:val="000080"/>
          <w:sz w:val="40"/>
          <w:szCs w:val="40"/>
        </w:rPr>
      </w:pPr>
      <w:r w:rsidRPr="00DC7030">
        <w:rPr>
          <w:b/>
          <w:i/>
          <w:color w:val="000080"/>
          <w:sz w:val="40"/>
          <w:szCs w:val="40"/>
        </w:rPr>
        <w:t>Literatura polska obu Ameryk II</w:t>
      </w:r>
    </w:p>
    <w:p w:rsidR="000A0252" w:rsidRDefault="000A0252" w:rsidP="00DC7030">
      <w:pPr>
        <w:jc w:val="center"/>
        <w:rPr>
          <w:b/>
          <w:sz w:val="26"/>
        </w:rPr>
      </w:pPr>
      <w:r>
        <w:rPr>
          <w:b/>
          <w:sz w:val="26"/>
        </w:rPr>
        <w:t>Wisła, 17–19 listopada 201</w:t>
      </w:r>
      <w:r w:rsidR="00DC7030">
        <w:rPr>
          <w:b/>
          <w:sz w:val="26"/>
        </w:rPr>
        <w:t>4</w:t>
      </w:r>
    </w:p>
    <w:p w:rsidR="00DC7030" w:rsidRDefault="00DC7030" w:rsidP="00DC7030">
      <w:pPr>
        <w:jc w:val="center"/>
        <w:rPr>
          <w:sz w:val="22"/>
        </w:rPr>
      </w:pPr>
    </w:p>
    <w:p w:rsidR="00DC7030" w:rsidRDefault="00DC7030" w:rsidP="000A0252">
      <w:pPr>
        <w:pStyle w:val="Tekstpodstawowy"/>
        <w:spacing w:line="360" w:lineRule="auto"/>
        <w:ind w:firstLine="709"/>
        <w:rPr>
          <w:sz w:val="24"/>
          <w:szCs w:val="24"/>
        </w:rPr>
      </w:pPr>
    </w:p>
    <w:p w:rsidR="000A0252" w:rsidRPr="00DC7030" w:rsidRDefault="000A0252" w:rsidP="000A0252">
      <w:pPr>
        <w:pStyle w:val="Tekstpodstawowy"/>
        <w:spacing w:line="360" w:lineRule="auto"/>
        <w:ind w:firstLine="709"/>
        <w:rPr>
          <w:sz w:val="24"/>
          <w:szCs w:val="24"/>
        </w:rPr>
      </w:pPr>
      <w:r w:rsidRPr="00DC7030">
        <w:rPr>
          <w:sz w:val="24"/>
          <w:szCs w:val="24"/>
        </w:rPr>
        <w:t>W 1965 roku w Berkeley Czesław Miłosz napisał „Opowiadałbym gdybym umiał wszystko co jedna pamięć / może zebrać na chwałę ludzi”. Zainspirowani tym poetyckim wyznaniem polskiego noblisty serdecznie zapraszamy do wzięcia udziału w drugiej odsłonie w zapoczątkowanej w Cieszynie w 2012 roku dyskusji na temat literatury polskiej obu Ameryk. Cieszyńska konferencja udowodniła bowiem, że temat polsko-amerykańskich związków literackich jest wciąż interesujący i godny badawczej zadumy. Proponujemy zatem refleksję między innymi nad takimi zagadnieniami, jak:</w:t>
      </w:r>
    </w:p>
    <w:p w:rsidR="000A0252" w:rsidRPr="00DC7030" w:rsidRDefault="000A0252" w:rsidP="000A0252">
      <w:pPr>
        <w:pStyle w:val="Tekstpodstawowy"/>
        <w:spacing w:line="360" w:lineRule="auto"/>
        <w:ind w:left="255" w:hanging="255"/>
        <w:rPr>
          <w:sz w:val="24"/>
          <w:szCs w:val="24"/>
        </w:rPr>
      </w:pPr>
      <w:r w:rsidRPr="00DC7030">
        <w:rPr>
          <w:sz w:val="24"/>
          <w:szCs w:val="24"/>
        </w:rPr>
        <w:t xml:space="preserve">– obraz Ameryki (jego </w:t>
      </w:r>
      <w:proofErr w:type="spellStart"/>
      <w:r w:rsidRPr="00DC7030">
        <w:rPr>
          <w:sz w:val="24"/>
          <w:szCs w:val="24"/>
        </w:rPr>
        <w:t>stereotypizacja</w:t>
      </w:r>
      <w:proofErr w:type="spellEnd"/>
      <w:r w:rsidRPr="00DC7030">
        <w:rPr>
          <w:sz w:val="24"/>
          <w:szCs w:val="24"/>
        </w:rPr>
        <w:t xml:space="preserve"> i transformacja) widzianej oczami polskich pisarzy (tworzących w kraju i za granicą) oraz ich czytelników (recepcja w różnych kręgach odbiorczych) głównie w XX i XXI wieku;</w:t>
      </w:r>
    </w:p>
    <w:p w:rsidR="000A0252" w:rsidRPr="00DC7030" w:rsidRDefault="000A0252" w:rsidP="000A0252">
      <w:pPr>
        <w:pStyle w:val="Tekstpodstawowy"/>
        <w:spacing w:line="360" w:lineRule="auto"/>
        <w:ind w:left="255" w:hanging="255"/>
        <w:rPr>
          <w:sz w:val="24"/>
          <w:szCs w:val="24"/>
        </w:rPr>
      </w:pPr>
      <w:r w:rsidRPr="00DC7030">
        <w:rPr>
          <w:sz w:val="24"/>
          <w:szCs w:val="24"/>
        </w:rPr>
        <w:t xml:space="preserve">– status, charakter, mapa genologiczna, topika, stylistyka, obszar akceptowanej i negowanej tradycji literackiej, konteksty filozoficzne i kulturowe, a także cechy dystynktywne literatury polskiej powstającej w państwach obu Ameryk; </w:t>
      </w:r>
    </w:p>
    <w:p w:rsidR="000A0252" w:rsidRPr="00DC7030" w:rsidRDefault="000A0252" w:rsidP="000A0252">
      <w:pPr>
        <w:pStyle w:val="Tekstpodstawowy"/>
        <w:spacing w:line="360" w:lineRule="auto"/>
        <w:ind w:left="255" w:hanging="255"/>
        <w:rPr>
          <w:sz w:val="24"/>
          <w:szCs w:val="24"/>
        </w:rPr>
      </w:pPr>
      <w:r w:rsidRPr="00DC7030">
        <w:rPr>
          <w:sz w:val="24"/>
          <w:szCs w:val="24"/>
        </w:rPr>
        <w:t>– opis (specyfika, związki z krajem, struktura) polskiego środowiska literackiego obu Ameryk;</w:t>
      </w:r>
    </w:p>
    <w:p w:rsidR="000A0252" w:rsidRPr="00DC7030" w:rsidRDefault="000A0252" w:rsidP="000A0252">
      <w:pPr>
        <w:pStyle w:val="Tekstpodstawowy"/>
        <w:spacing w:line="360" w:lineRule="auto"/>
        <w:ind w:left="255" w:hanging="255"/>
        <w:rPr>
          <w:sz w:val="24"/>
          <w:szCs w:val="24"/>
        </w:rPr>
      </w:pPr>
      <w:r w:rsidRPr="00DC7030">
        <w:rPr>
          <w:sz w:val="24"/>
          <w:szCs w:val="24"/>
        </w:rPr>
        <w:t>– reinterpretacja dorobku tworzących w państwach obu Ameryk pisarzy polskich o ugruntowanej już pozycji na arenie literackiej oraz omówienie najnowszych polskich dzieł powstałych za oceanem;</w:t>
      </w:r>
    </w:p>
    <w:p w:rsidR="000A0252" w:rsidRPr="00DC7030" w:rsidRDefault="000A0252" w:rsidP="000A0252">
      <w:pPr>
        <w:pStyle w:val="Tekstpodstawowy"/>
        <w:spacing w:line="360" w:lineRule="auto"/>
        <w:ind w:left="255" w:hanging="255"/>
        <w:rPr>
          <w:sz w:val="24"/>
          <w:szCs w:val="24"/>
        </w:rPr>
      </w:pPr>
      <w:r w:rsidRPr="00DC7030">
        <w:rPr>
          <w:sz w:val="24"/>
          <w:szCs w:val="24"/>
        </w:rPr>
        <w:t>– dorobek literacki poszczególnych autorów emigrujących / wyjeżdżających z Polski z różnych powodów (politycznych, ekonomicznych, światopoglądowych czy turystycznych) na dłużej lub tylko „na chwilę” do krajów Ameryki Północnej i Południowej;</w:t>
      </w:r>
    </w:p>
    <w:p w:rsidR="000A0252" w:rsidRPr="00DC7030" w:rsidRDefault="000A0252" w:rsidP="000A0252">
      <w:pPr>
        <w:pStyle w:val="Tekstpodstawowy"/>
        <w:spacing w:line="360" w:lineRule="auto"/>
        <w:ind w:left="255" w:hanging="255"/>
        <w:rPr>
          <w:sz w:val="24"/>
          <w:szCs w:val="24"/>
        </w:rPr>
      </w:pPr>
      <w:r w:rsidRPr="00DC7030">
        <w:rPr>
          <w:sz w:val="24"/>
          <w:szCs w:val="24"/>
        </w:rPr>
        <w:lastRenderedPageBreak/>
        <w:t xml:space="preserve">– problematyka </w:t>
      </w:r>
      <w:proofErr w:type="spellStart"/>
      <w:r w:rsidRPr="00DC7030">
        <w:rPr>
          <w:sz w:val="24"/>
          <w:szCs w:val="24"/>
        </w:rPr>
        <w:t>anglo</w:t>
      </w:r>
      <w:proofErr w:type="spellEnd"/>
      <w:r w:rsidRPr="00DC7030">
        <w:rPr>
          <w:sz w:val="24"/>
          <w:szCs w:val="24"/>
        </w:rPr>
        <w:t>- czy francuskojęzycznej twórczości pisarzy polskiego pochodzenia.</w:t>
      </w:r>
    </w:p>
    <w:p w:rsidR="000A0252" w:rsidRPr="00DC7030" w:rsidRDefault="000A0252" w:rsidP="000A0252">
      <w:pPr>
        <w:pStyle w:val="Tekstpodstawowy"/>
        <w:spacing w:line="360" w:lineRule="auto"/>
        <w:ind w:firstLine="709"/>
        <w:rPr>
          <w:sz w:val="24"/>
          <w:szCs w:val="24"/>
        </w:rPr>
      </w:pPr>
      <w:r w:rsidRPr="00DC7030">
        <w:rPr>
          <w:sz w:val="24"/>
          <w:szCs w:val="24"/>
        </w:rPr>
        <w:t xml:space="preserve">Serdecznie zapraszamy do udziału w międzynarodowej konferencji naukowej </w:t>
      </w:r>
      <w:r w:rsidRPr="00DC7030">
        <w:rPr>
          <w:i/>
          <w:sz w:val="24"/>
          <w:szCs w:val="24"/>
        </w:rPr>
        <w:t>Literatura polska obu Ameryk II</w:t>
      </w:r>
      <w:r w:rsidRPr="00DC7030">
        <w:rPr>
          <w:sz w:val="24"/>
          <w:szCs w:val="24"/>
        </w:rPr>
        <w:t xml:space="preserve">, organizowanej przez Zakład Literatury Współczesnej Instytutu Nauk o Literaturze Polskiej im. Ireneusza Opackiego Uniwersytetu Śląskiego. Konferencja odbędzie się w dniach 17−19 listopada 2014 roku w Centrum Business &amp; Spa Green Hill w Wiśle w Beskidach. Na propozycje tematów planowanych wystąpień (przewidujemy dwudziestominutowe referaty) wraz z kilkuzdaniowym uściśleniem ich problematyki i zakresu czekamy do 15 czerwca 2014 roku. Zgłoszenia oraz wszelkie pytania prosimy kierować wyłącznie drogą elektroniczną na adres: </w:t>
      </w:r>
      <w:hyperlink r:id="rId6" w:history="1">
        <w:r w:rsidRPr="00DC7030">
          <w:rPr>
            <w:rStyle w:val="Hipercze"/>
            <w:snapToGrid/>
            <w:sz w:val="24"/>
            <w:szCs w:val="24"/>
          </w:rPr>
          <w:t>bozenarogowska@poczta.onet.pl</w:t>
        </w:r>
      </w:hyperlink>
      <w:r w:rsidRPr="00DC7030">
        <w:rPr>
          <w:sz w:val="24"/>
          <w:szCs w:val="24"/>
        </w:rPr>
        <w:t>. Organizatorzy zastrzegają sobie prawo wyboru tematów spośród nadesłanych pomysłów. Informacje w sprawie akceptacji tematu zostaną przekazane do 15 lipca 2014 roku.</w:t>
      </w:r>
    </w:p>
    <w:p w:rsidR="000A0252" w:rsidRPr="00DC7030" w:rsidRDefault="000A0252" w:rsidP="000A0252">
      <w:pPr>
        <w:pStyle w:val="Tekstpodstawowy"/>
        <w:spacing w:line="360" w:lineRule="auto"/>
        <w:ind w:firstLine="709"/>
        <w:rPr>
          <w:sz w:val="24"/>
          <w:szCs w:val="24"/>
        </w:rPr>
      </w:pPr>
      <w:r w:rsidRPr="00DC7030">
        <w:rPr>
          <w:sz w:val="24"/>
          <w:szCs w:val="24"/>
        </w:rPr>
        <w:t xml:space="preserve">Opłata konferencyjna, którą należy uiścić po potwierdzeniu zgłoszenia do 15 września 2014 roku, wynosi 550 zł. Kwota ta obejmuje dwa noclegi, pełne wyżywienie </w:t>
      </w:r>
      <w:r w:rsidR="004C5482" w:rsidRPr="00DC7030">
        <w:rPr>
          <w:sz w:val="24"/>
          <w:szCs w:val="24"/>
        </w:rPr>
        <w:t xml:space="preserve">w czasie trwania konferencji (w </w:t>
      </w:r>
      <w:r w:rsidRPr="00DC7030">
        <w:rPr>
          <w:sz w:val="24"/>
          <w:szCs w:val="24"/>
        </w:rPr>
        <w:t>tym uroczysty ba</w:t>
      </w:r>
      <w:r w:rsidR="004C5482" w:rsidRPr="00DC7030">
        <w:rPr>
          <w:sz w:val="24"/>
          <w:szCs w:val="24"/>
        </w:rPr>
        <w:t xml:space="preserve">nkiet), materiały konferencyjne </w:t>
      </w:r>
      <w:r w:rsidRPr="00DC7030">
        <w:rPr>
          <w:sz w:val="24"/>
          <w:szCs w:val="24"/>
        </w:rPr>
        <w:t xml:space="preserve">oraz koszty związane z publikacją zakwalifikowanych do druku artykułów w recenzowanej książce pokonferencyjnej </w:t>
      </w:r>
      <w:r w:rsidRPr="00DC7030">
        <w:rPr>
          <w:i/>
          <w:sz w:val="24"/>
          <w:szCs w:val="24"/>
        </w:rPr>
        <w:t>Literatura polska obu Ameryk II</w:t>
      </w:r>
      <w:r w:rsidRPr="00DC7030">
        <w:rPr>
          <w:sz w:val="24"/>
          <w:szCs w:val="24"/>
        </w:rPr>
        <w:t>. Szczegółowe informacje organizacyjne przekażemy wraz ze wstępnym programem konferencji we wrześniu 2014 roku.</w:t>
      </w:r>
    </w:p>
    <w:p w:rsidR="000A0252" w:rsidRPr="00DC7030" w:rsidRDefault="000A0252" w:rsidP="000A0252">
      <w:pPr>
        <w:spacing w:line="360" w:lineRule="auto"/>
        <w:ind w:firstLine="708"/>
        <w:jc w:val="both"/>
      </w:pPr>
    </w:p>
    <w:p w:rsidR="000A0252" w:rsidRPr="00DC7030" w:rsidRDefault="000A0252" w:rsidP="000A0252">
      <w:pPr>
        <w:spacing w:line="360" w:lineRule="auto"/>
        <w:ind w:firstLine="708"/>
        <w:jc w:val="both"/>
      </w:pPr>
      <w:r w:rsidRPr="00DC7030">
        <w:t>W imieniu organizator</w:t>
      </w:r>
      <w:r w:rsidR="004C5482" w:rsidRPr="00DC7030">
        <w:t>ów</w:t>
      </w:r>
      <w:r w:rsidRPr="00DC7030">
        <w:t xml:space="preserve"> konferencji</w:t>
      </w:r>
    </w:p>
    <w:p w:rsidR="000A0252" w:rsidRPr="00DC7030" w:rsidRDefault="000A0252" w:rsidP="000A0252">
      <w:pPr>
        <w:spacing w:line="360" w:lineRule="auto"/>
        <w:ind w:firstLine="708"/>
        <w:jc w:val="both"/>
      </w:pPr>
    </w:p>
    <w:p w:rsidR="000A0252" w:rsidRPr="00DC7030" w:rsidRDefault="000A0252" w:rsidP="000A0252">
      <w:pPr>
        <w:spacing w:line="360" w:lineRule="auto"/>
        <w:jc w:val="both"/>
      </w:pPr>
      <w:r w:rsidRPr="00DC7030">
        <w:t xml:space="preserve">            prof. zw. dr hab. Marian Kisiel                                      </w:t>
      </w:r>
    </w:p>
    <w:p w:rsidR="000A0252" w:rsidRPr="00DC7030" w:rsidRDefault="000A0252" w:rsidP="000A0252">
      <w:pPr>
        <w:spacing w:line="360" w:lineRule="auto"/>
        <w:ind w:firstLine="708"/>
        <w:jc w:val="both"/>
      </w:pPr>
      <w:r w:rsidRPr="00DC7030">
        <w:t>dr Bożena Szałasta-Rogowska</w:t>
      </w:r>
    </w:p>
    <w:p w:rsidR="000A0252" w:rsidRPr="00DC7030" w:rsidRDefault="000A0252" w:rsidP="000A0252">
      <w:pPr>
        <w:pStyle w:val="Tekstpodstawowy"/>
        <w:rPr>
          <w:b/>
          <w:sz w:val="24"/>
          <w:szCs w:val="24"/>
        </w:rPr>
      </w:pPr>
    </w:p>
    <w:p w:rsidR="000A0252" w:rsidRPr="00DC7030" w:rsidRDefault="000A0252" w:rsidP="000A0252">
      <w:pPr>
        <w:pStyle w:val="Tekstpodstawowy"/>
        <w:rPr>
          <w:b/>
          <w:sz w:val="24"/>
          <w:szCs w:val="24"/>
        </w:rPr>
      </w:pPr>
    </w:p>
    <w:p w:rsidR="000A0252" w:rsidRPr="00DC7030" w:rsidRDefault="000A0252" w:rsidP="000A0252">
      <w:pPr>
        <w:pStyle w:val="Tekstpodstawowy"/>
        <w:rPr>
          <w:b/>
          <w:sz w:val="24"/>
          <w:szCs w:val="24"/>
        </w:rPr>
      </w:pPr>
    </w:p>
    <w:p w:rsidR="000A0252" w:rsidRPr="00DC7030" w:rsidRDefault="000A0252" w:rsidP="000A0252">
      <w:pPr>
        <w:pStyle w:val="Tekstpodstawowy"/>
        <w:jc w:val="center"/>
        <w:outlineLvl w:val="0"/>
        <w:rPr>
          <w:sz w:val="24"/>
          <w:szCs w:val="24"/>
        </w:rPr>
      </w:pPr>
    </w:p>
    <w:p w:rsidR="000A0252" w:rsidRPr="00DC7030" w:rsidRDefault="000A0252" w:rsidP="000A0252">
      <w:pPr>
        <w:pStyle w:val="Tekstpodstawowy"/>
        <w:outlineLvl w:val="0"/>
        <w:rPr>
          <w:sz w:val="24"/>
          <w:szCs w:val="24"/>
        </w:rPr>
      </w:pPr>
    </w:p>
    <w:p w:rsidR="000A0252" w:rsidRPr="00DC7030" w:rsidRDefault="000A0252" w:rsidP="000A0252">
      <w:pPr>
        <w:pStyle w:val="Tekstpodstawowy"/>
        <w:outlineLvl w:val="0"/>
        <w:rPr>
          <w:sz w:val="24"/>
          <w:szCs w:val="24"/>
        </w:rPr>
      </w:pPr>
    </w:p>
    <w:p w:rsidR="000A0252" w:rsidRPr="00DC7030" w:rsidRDefault="000A0252" w:rsidP="000A0252">
      <w:pPr>
        <w:pStyle w:val="Tekstpodstawowy"/>
        <w:outlineLvl w:val="0"/>
        <w:rPr>
          <w:sz w:val="24"/>
          <w:szCs w:val="24"/>
        </w:rPr>
      </w:pPr>
    </w:p>
    <w:p w:rsidR="0061159F" w:rsidRPr="00DC7030" w:rsidRDefault="0061159F"/>
    <w:sectPr w:rsidR="0061159F" w:rsidRPr="00DC7030" w:rsidSect="0039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252"/>
    <w:rsid w:val="00063603"/>
    <w:rsid w:val="000A0252"/>
    <w:rsid w:val="00394C2D"/>
    <w:rsid w:val="003E1C8B"/>
    <w:rsid w:val="004C5482"/>
    <w:rsid w:val="0061159F"/>
    <w:rsid w:val="00DC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A0252"/>
    <w:pPr>
      <w:autoSpaceDE w:val="0"/>
      <w:autoSpaceDN w:val="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0252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rsid w:val="000A0252"/>
    <w:rPr>
      <w:rFonts w:ascii="Times New Roman" w:hAnsi="Times New Roman" w:cs="Times New Roman"/>
      <w:snapToGrid w:val="0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2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25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zenarogowska@poczta.onet.pl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2014-04-08T17:13:00Z</dcterms:created>
  <dcterms:modified xsi:type="dcterms:W3CDTF">2014-04-08T18:43:00Z</dcterms:modified>
</cp:coreProperties>
</file>