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F" w:rsidRPr="000C345E" w:rsidRDefault="001072B2" w:rsidP="006819AF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/>
        </w:rPr>
      </w:pPr>
      <w:r w:rsidRPr="000C345E">
        <w:rPr>
          <w:rFonts w:ascii="Garamond" w:hAnsi="Garamond"/>
        </w:rPr>
        <w:t xml:space="preserve"> </w:t>
      </w:r>
      <w:r w:rsidR="006819AF" w:rsidRPr="000C345E">
        <w:rPr>
          <w:rFonts w:ascii="Garamond" w:hAnsi="Garamond"/>
        </w:rPr>
        <w:t xml:space="preserve">Poznań, dnia </w:t>
      </w:r>
      <w:r w:rsidR="002764FC" w:rsidRPr="000C345E">
        <w:rPr>
          <w:rFonts w:ascii="Garamond" w:hAnsi="Garamond"/>
        </w:rPr>
        <w:t>2</w:t>
      </w:r>
      <w:r w:rsidR="004844E6" w:rsidRPr="000C345E">
        <w:rPr>
          <w:rFonts w:ascii="Garamond" w:hAnsi="Garamond"/>
        </w:rPr>
        <w:t>2</w:t>
      </w:r>
      <w:r w:rsidR="00C962D8" w:rsidRPr="000C345E">
        <w:rPr>
          <w:rFonts w:ascii="Garamond" w:hAnsi="Garamond"/>
        </w:rPr>
        <w:t xml:space="preserve"> </w:t>
      </w:r>
      <w:r w:rsidR="002764FC" w:rsidRPr="000C345E">
        <w:rPr>
          <w:rFonts w:ascii="Garamond" w:hAnsi="Garamond"/>
        </w:rPr>
        <w:t>styczni</w:t>
      </w:r>
      <w:r w:rsidR="00853BAC" w:rsidRPr="000C345E">
        <w:rPr>
          <w:rFonts w:ascii="Garamond" w:hAnsi="Garamond"/>
        </w:rPr>
        <w:t>a</w:t>
      </w:r>
      <w:r w:rsidR="006819AF" w:rsidRPr="000C345E">
        <w:rPr>
          <w:rFonts w:ascii="Garamond" w:hAnsi="Garamond"/>
        </w:rPr>
        <w:t xml:space="preserve"> 20</w:t>
      </w:r>
      <w:r w:rsidR="00C962D8" w:rsidRPr="000C345E">
        <w:rPr>
          <w:rFonts w:ascii="Garamond" w:hAnsi="Garamond"/>
        </w:rPr>
        <w:t>1</w:t>
      </w:r>
      <w:r w:rsidR="002764FC" w:rsidRPr="000C345E">
        <w:rPr>
          <w:rFonts w:ascii="Garamond" w:hAnsi="Garamond"/>
        </w:rPr>
        <w:t>4</w:t>
      </w:r>
      <w:r w:rsidR="006819AF" w:rsidRPr="000C345E">
        <w:rPr>
          <w:rFonts w:ascii="Garamond" w:hAnsi="Garamond"/>
        </w:rPr>
        <w:t xml:space="preserve"> r.</w:t>
      </w: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/>
        </w:rPr>
      </w:pP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/>
          <w:sz w:val="26"/>
          <w:szCs w:val="26"/>
        </w:rPr>
      </w:pPr>
    </w:p>
    <w:p w:rsidR="006819AF" w:rsidRPr="006870DD" w:rsidRDefault="006819AF" w:rsidP="006819AF">
      <w:pPr>
        <w:pStyle w:val="Nagwek1"/>
        <w:ind w:left="2124" w:firstLine="708"/>
        <w:rPr>
          <w:rFonts w:ascii="Garamond" w:hAnsi="Garamond"/>
          <w:b/>
          <w:bCs/>
          <w:color w:val="auto"/>
          <w:szCs w:val="28"/>
        </w:rPr>
      </w:pPr>
      <w:r w:rsidRPr="006870DD">
        <w:rPr>
          <w:rFonts w:ascii="Garamond" w:hAnsi="Garamond"/>
          <w:b/>
          <w:bCs/>
          <w:color w:val="auto"/>
          <w:szCs w:val="28"/>
        </w:rPr>
        <w:t xml:space="preserve">Szanowni Państwo </w:t>
      </w:r>
    </w:p>
    <w:p w:rsidR="006819AF" w:rsidRPr="006870DD" w:rsidRDefault="006819AF" w:rsidP="006819AF">
      <w:pPr>
        <w:jc w:val="both"/>
        <w:rPr>
          <w:rFonts w:ascii="Garamond" w:hAnsi="Garamond"/>
          <w:sz w:val="28"/>
          <w:szCs w:val="28"/>
        </w:rPr>
      </w:pPr>
    </w:p>
    <w:p w:rsidR="006819AF" w:rsidRPr="000C345E" w:rsidRDefault="006819AF" w:rsidP="006819AF">
      <w:pPr>
        <w:jc w:val="both"/>
        <w:rPr>
          <w:rFonts w:ascii="Garamond" w:hAnsi="Garamond"/>
          <w:sz w:val="26"/>
          <w:szCs w:val="26"/>
        </w:rPr>
      </w:pP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Zakład Gramatyki Współczesnego Języka Polskiego i Onomastyki IFP UAM, </w:t>
      </w:r>
      <w:r w:rsidR="0031035C" w:rsidRPr="000C345E">
        <w:rPr>
          <w:rFonts w:ascii="Garamond" w:hAnsi="Garamond"/>
        </w:rPr>
        <w:t xml:space="preserve">Zespół Języka Religijnego Rady Języka Polskiego przy Prezydium Polskiej Akademii Nauk oraz </w:t>
      </w:r>
      <w:r w:rsidRPr="000C345E">
        <w:rPr>
          <w:rFonts w:ascii="Garamond" w:hAnsi="Garamond"/>
        </w:rPr>
        <w:t>Wydział Teologiczny UAM</w:t>
      </w:r>
      <w:r w:rsidR="00AD7684">
        <w:rPr>
          <w:rFonts w:ascii="Garamond" w:hAnsi="Garamond"/>
        </w:rPr>
        <w:t xml:space="preserve"> i</w:t>
      </w:r>
      <w:r w:rsidRPr="000C345E">
        <w:rPr>
          <w:rFonts w:ascii="Garamond" w:hAnsi="Garamond"/>
        </w:rPr>
        <w:t xml:space="preserve"> </w:t>
      </w:r>
      <w:r w:rsidR="00354C2F" w:rsidRPr="000C345E">
        <w:rPr>
          <w:rFonts w:ascii="Garamond" w:hAnsi="Garamond"/>
        </w:rPr>
        <w:t>Komisja Językoznawcza</w:t>
      </w:r>
      <w:r w:rsidRPr="000C345E">
        <w:rPr>
          <w:rFonts w:ascii="Garamond" w:hAnsi="Garamond"/>
        </w:rPr>
        <w:t xml:space="preserve"> PTPN zapraszają do wzięcia udziału w V</w:t>
      </w:r>
      <w:r w:rsidR="00354C2F" w:rsidRPr="000C345E">
        <w:rPr>
          <w:rFonts w:ascii="Garamond" w:hAnsi="Garamond"/>
        </w:rPr>
        <w:t>I</w:t>
      </w:r>
      <w:r w:rsidR="0031035C" w:rsidRPr="000C345E">
        <w:rPr>
          <w:rFonts w:ascii="Garamond" w:hAnsi="Garamond"/>
        </w:rPr>
        <w:t>I</w:t>
      </w:r>
      <w:r w:rsidRPr="000C345E">
        <w:rPr>
          <w:rFonts w:ascii="Garamond" w:hAnsi="Garamond"/>
        </w:rPr>
        <w:t xml:space="preserve"> Międzynarodowej Konferencji Naukowej pod</w:t>
      </w:r>
      <w:r w:rsidR="007C397B" w:rsidRPr="000C345E">
        <w:rPr>
          <w:rFonts w:ascii="Garamond" w:hAnsi="Garamond"/>
        </w:rPr>
        <w:t xml:space="preserve"> tytułem:</w:t>
      </w:r>
      <w:r w:rsidRPr="000C345E">
        <w:rPr>
          <w:rFonts w:ascii="Garamond" w:hAnsi="Garamond"/>
        </w:rPr>
        <w:t xml:space="preserve"> </w:t>
      </w:r>
      <w:r w:rsidR="00354C2F" w:rsidRPr="000C345E">
        <w:rPr>
          <w:rFonts w:ascii="Garamond" w:hAnsi="Garamond"/>
          <w:b/>
          <w:i/>
          <w:sz w:val="26"/>
          <w:szCs w:val="26"/>
        </w:rPr>
        <w:t xml:space="preserve">Język religijny dawniej i dziś </w:t>
      </w:r>
      <w:r w:rsidR="000C345E" w:rsidRPr="000C345E">
        <w:rPr>
          <w:rFonts w:ascii="Garamond" w:hAnsi="Garamond"/>
          <w:b/>
          <w:i/>
          <w:sz w:val="26"/>
          <w:szCs w:val="26"/>
        </w:rPr>
        <w:t xml:space="preserve">                   </w:t>
      </w:r>
      <w:r w:rsidR="00354C2F" w:rsidRPr="000C345E">
        <w:rPr>
          <w:rFonts w:ascii="Garamond" w:hAnsi="Garamond"/>
          <w:b/>
          <w:i/>
          <w:sz w:val="26"/>
          <w:szCs w:val="26"/>
        </w:rPr>
        <w:t>(w kontekście teologicznym i kulturowym)</w:t>
      </w:r>
      <w:r w:rsidRPr="000C345E">
        <w:rPr>
          <w:rFonts w:ascii="Garamond" w:hAnsi="Garamond"/>
        </w:rPr>
        <w:t xml:space="preserve">. Odbędzie się ona w dniach </w:t>
      </w:r>
      <w:r w:rsidR="0031035C" w:rsidRPr="000C345E">
        <w:rPr>
          <w:rFonts w:ascii="Garamond" w:hAnsi="Garamond"/>
          <w:b/>
        </w:rPr>
        <w:t>5-7 czerwc</w:t>
      </w:r>
      <w:r w:rsidR="0031035C" w:rsidRPr="000C345E">
        <w:rPr>
          <w:rFonts w:ascii="Garamond" w:hAnsi="Garamond"/>
          <w:b/>
          <w:bCs/>
        </w:rPr>
        <w:t>a 2014 roku w Poznaniu</w:t>
      </w:r>
      <w:r w:rsidR="007C397B" w:rsidRPr="000C345E">
        <w:rPr>
          <w:rFonts w:ascii="Garamond" w:hAnsi="Garamond"/>
          <w:bCs/>
        </w:rPr>
        <w:t>.</w:t>
      </w:r>
      <w:r w:rsidR="007C397B" w:rsidRPr="000C345E">
        <w:rPr>
          <w:rFonts w:ascii="Garamond" w:hAnsi="Garamond"/>
          <w:b/>
          <w:bCs/>
        </w:rPr>
        <w:t xml:space="preserve"> </w:t>
      </w:r>
      <w:r w:rsidRPr="000C345E">
        <w:rPr>
          <w:rFonts w:ascii="Garamond" w:hAnsi="Garamond"/>
        </w:rPr>
        <w:t xml:space="preserve">Podobnie jak poprzednio przez nas organizowane konferencje spotkanie to ma mieć charakter interdyscyplinarny </w:t>
      </w:r>
      <w:r w:rsidR="00354C2F" w:rsidRPr="000C345E">
        <w:rPr>
          <w:rFonts w:ascii="Garamond" w:hAnsi="Garamond"/>
        </w:rPr>
        <w:t xml:space="preserve">i </w:t>
      </w:r>
      <w:r w:rsidRPr="000C345E">
        <w:rPr>
          <w:rFonts w:ascii="Garamond" w:hAnsi="Garamond"/>
        </w:rPr>
        <w:t xml:space="preserve">integracyjny, do udziału w nim zachęcamy zatem językoznawców, teologów, </w:t>
      </w:r>
      <w:r w:rsidR="00853BAC" w:rsidRPr="000C345E">
        <w:rPr>
          <w:rFonts w:ascii="Garamond" w:hAnsi="Garamond"/>
        </w:rPr>
        <w:t xml:space="preserve">slawistów, </w:t>
      </w:r>
      <w:r w:rsidRPr="000C345E">
        <w:rPr>
          <w:rFonts w:ascii="Garamond" w:hAnsi="Garamond"/>
        </w:rPr>
        <w:t>socjologów religii, religioznawców oraz badaczy literatury, kultury, sztuki, mediów</w:t>
      </w:r>
      <w:r w:rsidR="007C397B" w:rsidRPr="000C345E">
        <w:rPr>
          <w:rFonts w:ascii="Garamond" w:hAnsi="Garamond"/>
        </w:rPr>
        <w:t xml:space="preserve">, </w:t>
      </w:r>
      <w:r w:rsidR="009A7CF9" w:rsidRPr="000C345E">
        <w:rPr>
          <w:rFonts w:ascii="Garamond" w:hAnsi="Garamond"/>
        </w:rPr>
        <w:t xml:space="preserve">dydaktyków </w:t>
      </w:r>
      <w:proofErr w:type="spellStart"/>
      <w:r w:rsidR="009A7CF9" w:rsidRPr="000C345E">
        <w:rPr>
          <w:rFonts w:ascii="Garamond" w:hAnsi="Garamond"/>
        </w:rPr>
        <w:t>katechetyków</w:t>
      </w:r>
      <w:proofErr w:type="spellEnd"/>
      <w:r w:rsidR="009A7CF9" w:rsidRPr="000C345E">
        <w:rPr>
          <w:rFonts w:ascii="Garamond" w:hAnsi="Garamond"/>
        </w:rPr>
        <w:t xml:space="preserve"> i katechetów,</w:t>
      </w:r>
      <w:r w:rsidR="00AF1B95" w:rsidRPr="000C345E">
        <w:rPr>
          <w:rFonts w:ascii="Garamond" w:hAnsi="Garamond"/>
        </w:rPr>
        <w:t xml:space="preserve"> </w:t>
      </w:r>
      <w:r w:rsidR="007C397B" w:rsidRPr="000C345E">
        <w:rPr>
          <w:rFonts w:ascii="Garamond" w:hAnsi="Garamond"/>
        </w:rPr>
        <w:t>a także przedstawicieli innych nauk</w:t>
      </w:r>
      <w:r w:rsidR="00CD6E8E" w:rsidRPr="000C345E">
        <w:rPr>
          <w:rFonts w:ascii="Garamond" w:hAnsi="Garamond"/>
        </w:rPr>
        <w:t xml:space="preserve"> z Polski i zza granicy</w:t>
      </w:r>
      <w:r w:rsidR="007C397B" w:rsidRPr="000C345E">
        <w:rPr>
          <w:rFonts w:ascii="Garamond" w:hAnsi="Garamond"/>
        </w:rPr>
        <w:t>, którzy zechcą pochylić się nad językiem religijnym</w:t>
      </w:r>
      <w:r w:rsidRPr="000C345E">
        <w:rPr>
          <w:rFonts w:ascii="Garamond" w:hAnsi="Garamond"/>
        </w:rPr>
        <w:t>.</w:t>
      </w:r>
    </w:p>
    <w:p w:rsidR="001C30D7" w:rsidRPr="000C345E" w:rsidRDefault="006819AF" w:rsidP="00715BAB">
      <w:pPr>
        <w:spacing w:line="360" w:lineRule="auto"/>
        <w:ind w:firstLine="708"/>
        <w:jc w:val="both"/>
        <w:rPr>
          <w:rFonts w:ascii="Garamond" w:hAnsi="Garamond"/>
        </w:rPr>
      </w:pPr>
      <w:r w:rsidRPr="000C345E">
        <w:rPr>
          <w:rFonts w:ascii="Garamond" w:hAnsi="Garamond"/>
        </w:rPr>
        <w:t>Nasza Konferencja ma charakter przeglądowy. Problematyka zgłaszanych referatów pozwala nam wyróżnić następujące grupy tematyczne: język komunikacji religijnej, genologia tekstów religijnych, język biblijny, język liturgii, homilii i kazań, język pieśni i piosenek religijnych, język religijny w tekstach użytkowych, słownictwo religijne</w:t>
      </w:r>
      <w:r w:rsidR="00AF1B95" w:rsidRPr="000C345E">
        <w:rPr>
          <w:rFonts w:ascii="Garamond" w:hAnsi="Garamond"/>
        </w:rPr>
        <w:t xml:space="preserve"> </w:t>
      </w:r>
      <w:r w:rsidRPr="000C345E">
        <w:rPr>
          <w:rFonts w:ascii="Garamond" w:hAnsi="Garamond"/>
        </w:rPr>
        <w:t xml:space="preserve">i frazeologia biblijna, </w:t>
      </w:r>
      <w:proofErr w:type="spellStart"/>
      <w:r w:rsidRPr="000C345E">
        <w:rPr>
          <w:rFonts w:ascii="Garamond" w:hAnsi="Garamond"/>
          <w:i/>
        </w:rPr>
        <w:t>nomina</w:t>
      </w:r>
      <w:proofErr w:type="spellEnd"/>
      <w:r w:rsidRPr="000C345E">
        <w:rPr>
          <w:rFonts w:ascii="Garamond" w:hAnsi="Garamond"/>
          <w:i/>
        </w:rPr>
        <w:t xml:space="preserve"> sacra</w:t>
      </w:r>
      <w:r w:rsidRPr="000C345E">
        <w:rPr>
          <w:rFonts w:ascii="Garamond" w:hAnsi="Garamond"/>
        </w:rPr>
        <w:t>, stylistyka historyczna języka religijnego, problematyka przekładu tekstów religijnych, sacrum</w:t>
      </w:r>
      <w:r w:rsidR="00715BAB" w:rsidRPr="000C345E">
        <w:rPr>
          <w:rFonts w:ascii="Garamond" w:hAnsi="Garamond"/>
        </w:rPr>
        <w:t xml:space="preserve">                </w:t>
      </w:r>
      <w:r w:rsidRPr="000C345E">
        <w:rPr>
          <w:rFonts w:ascii="Garamond" w:hAnsi="Garamond"/>
        </w:rPr>
        <w:t xml:space="preserve"> w literaturze i filmie, Kościół w mediach</w:t>
      </w:r>
      <w:r w:rsidR="004844E6" w:rsidRPr="000C345E">
        <w:rPr>
          <w:rFonts w:ascii="Garamond" w:hAnsi="Garamond"/>
        </w:rPr>
        <w:t>, język architektury i sztuki sakralnej</w:t>
      </w:r>
      <w:r w:rsidRPr="000C345E">
        <w:rPr>
          <w:rFonts w:ascii="Garamond" w:hAnsi="Garamond"/>
        </w:rPr>
        <w:t xml:space="preserve">. </w:t>
      </w:r>
    </w:p>
    <w:p w:rsidR="001822DF" w:rsidRPr="000C345E" w:rsidRDefault="009A7CF9" w:rsidP="00715B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/>
        </w:rPr>
      </w:pPr>
      <w:r w:rsidRPr="000C345E">
        <w:rPr>
          <w:rFonts w:ascii="Garamond" w:hAnsi="Garamond"/>
        </w:rPr>
        <w:t>T</w:t>
      </w:r>
      <w:r w:rsidR="007C397B" w:rsidRPr="000C345E">
        <w:rPr>
          <w:rFonts w:ascii="Garamond" w:hAnsi="Garamond"/>
        </w:rPr>
        <w:t>ego</w:t>
      </w:r>
      <w:r w:rsidR="006819AF" w:rsidRPr="000C345E">
        <w:rPr>
          <w:rFonts w:ascii="Garamond" w:hAnsi="Garamond"/>
        </w:rPr>
        <w:t>roczne spotkani</w:t>
      </w:r>
      <w:r w:rsidRPr="000C345E">
        <w:rPr>
          <w:rFonts w:ascii="Garamond" w:hAnsi="Garamond"/>
        </w:rPr>
        <w:t xml:space="preserve">e odbywa się w </w:t>
      </w:r>
      <w:r w:rsidR="001C30D7" w:rsidRPr="000C345E">
        <w:rPr>
          <w:rFonts w:ascii="Garamond" w:hAnsi="Garamond"/>
        </w:rPr>
        <w:t>r</w:t>
      </w:r>
      <w:r w:rsidRPr="000C345E">
        <w:rPr>
          <w:rFonts w:ascii="Garamond" w:hAnsi="Garamond"/>
        </w:rPr>
        <w:t>oku</w:t>
      </w:r>
      <w:r w:rsidR="001C30D7" w:rsidRPr="000C345E">
        <w:rPr>
          <w:rFonts w:ascii="Garamond" w:hAnsi="Garamond"/>
        </w:rPr>
        <w:t xml:space="preserve"> kanonizacji Jana Pawła II </w:t>
      </w:r>
      <w:r w:rsidR="001822DF" w:rsidRPr="000C345E">
        <w:rPr>
          <w:rFonts w:ascii="Garamond" w:hAnsi="Garamond"/>
        </w:rPr>
        <w:t>z</w:t>
      </w:r>
      <w:r w:rsidR="001C30D7" w:rsidRPr="000C345E">
        <w:rPr>
          <w:rFonts w:ascii="Garamond" w:hAnsi="Garamond"/>
        </w:rPr>
        <w:t>a</w:t>
      </w:r>
      <w:r w:rsidR="001822DF" w:rsidRPr="000C345E">
        <w:rPr>
          <w:rFonts w:ascii="Garamond" w:hAnsi="Garamond"/>
        </w:rPr>
        <w:t>prasza</w:t>
      </w:r>
      <w:r w:rsidR="001C30D7" w:rsidRPr="000C345E">
        <w:rPr>
          <w:rFonts w:ascii="Garamond" w:hAnsi="Garamond"/>
        </w:rPr>
        <w:t xml:space="preserve">my po raz kolejny </w:t>
      </w:r>
      <w:r w:rsidR="001822DF" w:rsidRPr="000C345E">
        <w:rPr>
          <w:rFonts w:ascii="Garamond" w:hAnsi="Garamond"/>
        </w:rPr>
        <w:t xml:space="preserve">do </w:t>
      </w:r>
      <w:r w:rsidR="001C30D7" w:rsidRPr="000C345E">
        <w:rPr>
          <w:rFonts w:ascii="Garamond" w:hAnsi="Garamond"/>
        </w:rPr>
        <w:t>przyjr</w:t>
      </w:r>
      <w:r w:rsidR="001822DF" w:rsidRPr="000C345E">
        <w:rPr>
          <w:rFonts w:ascii="Garamond" w:hAnsi="Garamond"/>
        </w:rPr>
        <w:t>zenia się: teologii, filozofii i poezji Karola Wojtyły; językowi i gatunkom twórczości Karola Wojtyły; stylom twórczości Karola Wojtyły i stylom odbioru Jana Pawła II oraz wpływowi twórczości i pontyfikatu Jana Pawła II na język religijny.</w:t>
      </w:r>
    </w:p>
    <w:p w:rsidR="006819AF" w:rsidRPr="000C345E" w:rsidRDefault="001C30D7" w:rsidP="009C0F12">
      <w:pPr>
        <w:spacing w:after="120" w:line="360" w:lineRule="auto"/>
        <w:ind w:firstLine="709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 </w:t>
      </w:r>
      <w:r w:rsidR="009A7CF9" w:rsidRPr="000C345E">
        <w:rPr>
          <w:rFonts w:ascii="Garamond" w:hAnsi="Garamond"/>
        </w:rPr>
        <w:t xml:space="preserve"> </w:t>
      </w:r>
      <w:r w:rsidR="00CD6E8E" w:rsidRPr="000C345E">
        <w:rPr>
          <w:rStyle w:val="Uwydatnienie"/>
          <w:rFonts w:ascii="Garamond" w:hAnsi="Garamond"/>
          <w:i w:val="0"/>
        </w:rPr>
        <w:t xml:space="preserve">W związku z XX rocznicą Międzynarodowego Roku Rodziny w programie konferencji proponujemy panel dyskusyjny, zatytułowany </w:t>
      </w:r>
      <w:r w:rsidR="00CD6E8E" w:rsidRPr="000C345E">
        <w:rPr>
          <w:rStyle w:val="Uwydatnienie"/>
          <w:rFonts w:ascii="Garamond" w:hAnsi="Garamond"/>
        </w:rPr>
        <w:t>Rodzina – pierwszą drogą do Kościoła</w:t>
      </w:r>
      <w:r w:rsidR="00CD6E8E" w:rsidRPr="000C345E">
        <w:rPr>
          <w:rStyle w:val="Uwydatnienie"/>
          <w:rFonts w:ascii="Garamond" w:hAnsi="Garamond"/>
          <w:i w:val="0"/>
        </w:rPr>
        <w:t xml:space="preserve">. Mamy nadzieję, iż dyskusja o tożsamości, społecznej i etycznej wartości rodziny, w której udział wezmą ludzie nauki, polityki i mediów, umożliwi dialog pokazujący różne aspekty społeczne, psychologiczne, teologiczne roli rodziny w wychowaniu kolejnych pokoleń Polaków – ludzi wierzących. </w:t>
      </w:r>
    </w:p>
    <w:p w:rsidR="00AF1B95" w:rsidRPr="000C345E" w:rsidRDefault="00AF1B95" w:rsidP="00AF1B95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Koszt udziału w Konferencji szacujemy na ok. </w:t>
      </w:r>
      <w:r w:rsidR="009C0F12" w:rsidRPr="000C345E">
        <w:rPr>
          <w:rFonts w:ascii="Garamond" w:hAnsi="Garamond"/>
        </w:rPr>
        <w:t>40</w:t>
      </w:r>
      <w:r w:rsidRPr="000C345E">
        <w:rPr>
          <w:rFonts w:ascii="Garamond" w:hAnsi="Garamond"/>
        </w:rPr>
        <w:t>0 zł, natomiast koszty podróży uczestnicy pokrywają we własnym zakresie.</w:t>
      </w: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  <w:r w:rsidRPr="000C345E">
        <w:rPr>
          <w:rFonts w:ascii="Garamond" w:hAnsi="Garamond"/>
        </w:rPr>
        <w:t>Planujemy opublikowanie materiałów z Konferencji w specjalnym tomie</w:t>
      </w:r>
      <w:r w:rsidR="009C0F12" w:rsidRPr="000C345E">
        <w:rPr>
          <w:rFonts w:ascii="Garamond" w:hAnsi="Garamond"/>
        </w:rPr>
        <w:t xml:space="preserve">. Jednocześnie </w:t>
      </w:r>
      <w:r w:rsidR="009C0F12" w:rsidRPr="000C345E">
        <w:rPr>
          <w:rFonts w:ascii="Garamond" w:hAnsi="Garamond"/>
        </w:rPr>
        <w:lastRenderedPageBreak/>
        <w:t xml:space="preserve">pragniemy poinformować Państwa, iż tomy z poprzednich </w:t>
      </w:r>
      <w:r w:rsidR="00737925" w:rsidRPr="000C345E">
        <w:rPr>
          <w:rFonts w:ascii="Garamond" w:hAnsi="Garamond"/>
        </w:rPr>
        <w:t>spotka</w:t>
      </w:r>
      <w:r w:rsidR="00715BAB" w:rsidRPr="000C345E">
        <w:rPr>
          <w:rFonts w:ascii="Garamond" w:hAnsi="Garamond"/>
        </w:rPr>
        <w:t>ń</w:t>
      </w:r>
      <w:r w:rsidR="009C0F12" w:rsidRPr="000C345E">
        <w:rPr>
          <w:rFonts w:ascii="Garamond" w:hAnsi="Garamond"/>
        </w:rPr>
        <w:t xml:space="preserve"> powinny się ukazać na początku czerwca bieżącego roku i będzie nam miło przekazać egzemplarze autorskie podczas tegorocznej konferencji</w:t>
      </w:r>
      <w:r w:rsidRPr="000C345E">
        <w:rPr>
          <w:rFonts w:ascii="Garamond" w:hAnsi="Garamond"/>
        </w:rPr>
        <w:t>.</w:t>
      </w:r>
    </w:p>
    <w:p w:rsidR="009A7CF9" w:rsidRPr="000C345E" w:rsidRDefault="009A7CF9" w:rsidP="006819A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Prosimy o nadsyłanie propozycji </w:t>
      </w:r>
      <w:r w:rsidRPr="000C345E">
        <w:rPr>
          <w:rFonts w:ascii="Garamond" w:hAnsi="Garamond"/>
          <w:b/>
        </w:rPr>
        <w:t>tematów referatów</w:t>
      </w:r>
      <w:r w:rsidRPr="000C345E">
        <w:rPr>
          <w:rFonts w:ascii="Garamond" w:hAnsi="Garamond"/>
        </w:rPr>
        <w:t xml:space="preserve"> wraz z krótkim (ok. 15 wersów) </w:t>
      </w:r>
      <w:r w:rsidRPr="000C345E">
        <w:rPr>
          <w:rFonts w:ascii="Garamond" w:hAnsi="Garamond"/>
          <w:b/>
        </w:rPr>
        <w:t>streszczeniem</w:t>
      </w:r>
      <w:r w:rsidRPr="000C345E">
        <w:rPr>
          <w:rFonts w:ascii="Garamond" w:hAnsi="Garamond"/>
        </w:rPr>
        <w:t xml:space="preserve"> do </w:t>
      </w:r>
      <w:r w:rsidR="009C0F12" w:rsidRPr="000C345E">
        <w:rPr>
          <w:rFonts w:ascii="Garamond" w:hAnsi="Garamond"/>
          <w:b/>
        </w:rPr>
        <w:t>15 marc</w:t>
      </w:r>
      <w:r w:rsidR="004844E6" w:rsidRPr="000C345E">
        <w:rPr>
          <w:rFonts w:ascii="Garamond" w:hAnsi="Garamond"/>
          <w:b/>
        </w:rPr>
        <w:t>a</w:t>
      </w:r>
      <w:r w:rsidRPr="000C345E">
        <w:rPr>
          <w:rFonts w:ascii="Garamond" w:hAnsi="Garamond"/>
          <w:b/>
        </w:rPr>
        <w:t xml:space="preserve"> </w:t>
      </w:r>
      <w:r w:rsidRPr="000C345E">
        <w:rPr>
          <w:rFonts w:ascii="Garamond" w:hAnsi="Garamond"/>
          <w:b/>
          <w:bCs/>
        </w:rPr>
        <w:t>201</w:t>
      </w:r>
      <w:r w:rsidR="009C0F12" w:rsidRPr="000C345E">
        <w:rPr>
          <w:rFonts w:ascii="Garamond" w:hAnsi="Garamond"/>
          <w:b/>
          <w:bCs/>
        </w:rPr>
        <w:t>4</w:t>
      </w:r>
      <w:r w:rsidRPr="000C345E">
        <w:rPr>
          <w:rFonts w:ascii="Garamond" w:hAnsi="Garamond"/>
          <w:b/>
          <w:bCs/>
        </w:rPr>
        <w:t xml:space="preserve"> </w:t>
      </w:r>
      <w:r w:rsidRPr="000C345E">
        <w:rPr>
          <w:rFonts w:ascii="Garamond" w:hAnsi="Garamond"/>
        </w:rPr>
        <w:t>roku pod wskazany poniżej adres.</w:t>
      </w:r>
    </w:p>
    <w:p w:rsidR="006819AF" w:rsidRPr="000C345E" w:rsidRDefault="006819AF" w:rsidP="006819AF">
      <w:pPr>
        <w:pStyle w:val="Tekstpodstawowywcity"/>
        <w:rPr>
          <w:color w:val="auto"/>
          <w:sz w:val="24"/>
        </w:rPr>
      </w:pPr>
      <w:r w:rsidRPr="000C345E">
        <w:rPr>
          <w:color w:val="auto"/>
          <w:sz w:val="24"/>
        </w:rPr>
        <w:t xml:space="preserve">Dalsze, szczegółowe informację dotyczące </w:t>
      </w:r>
      <w:r w:rsidR="00B26C97" w:rsidRPr="000C345E">
        <w:rPr>
          <w:color w:val="auto"/>
          <w:sz w:val="24"/>
        </w:rPr>
        <w:t>teg</w:t>
      </w:r>
      <w:r w:rsidRPr="000C345E">
        <w:rPr>
          <w:color w:val="auto"/>
          <w:sz w:val="24"/>
        </w:rPr>
        <w:t>orocznego spotkania roześlemy</w:t>
      </w:r>
      <w:r w:rsidR="00715BAB" w:rsidRPr="000C345E">
        <w:rPr>
          <w:color w:val="auto"/>
          <w:sz w:val="24"/>
        </w:rPr>
        <w:t xml:space="preserve">                               </w:t>
      </w:r>
      <w:r w:rsidRPr="000C345E">
        <w:rPr>
          <w:color w:val="auto"/>
          <w:sz w:val="24"/>
        </w:rPr>
        <w:t>w późniejszym terminie osobom, które wyrażą chęć uczestniczenia w nim.</w:t>
      </w:r>
      <w:r w:rsidR="00715BAB" w:rsidRPr="000C345E">
        <w:rPr>
          <w:color w:val="auto"/>
          <w:sz w:val="24"/>
        </w:rPr>
        <w:t xml:space="preserve"> Będą je mogli Państwo znaleźć </w:t>
      </w:r>
      <w:r w:rsidR="000C345E" w:rsidRPr="000C345E">
        <w:rPr>
          <w:color w:val="auto"/>
          <w:sz w:val="24"/>
        </w:rPr>
        <w:t xml:space="preserve">także </w:t>
      </w:r>
      <w:r w:rsidR="00715BAB" w:rsidRPr="000C345E">
        <w:rPr>
          <w:color w:val="auto"/>
          <w:sz w:val="24"/>
        </w:rPr>
        <w:t>na tworzonej przez nas stronie internetowe</w:t>
      </w:r>
      <w:r w:rsidR="000C345E" w:rsidRPr="000C345E">
        <w:rPr>
          <w:color w:val="auto"/>
          <w:sz w:val="24"/>
        </w:rPr>
        <w:t xml:space="preserve">j pod adresem </w:t>
      </w:r>
      <w:hyperlink r:id="rId5" w:history="1">
        <w:r w:rsidR="000C345E" w:rsidRPr="000C345E">
          <w:rPr>
            <w:rStyle w:val="Hipercze"/>
            <w:color w:val="auto"/>
            <w:sz w:val="24"/>
          </w:rPr>
          <w:t>www.jezyk-religijny.pl</w:t>
        </w:r>
      </w:hyperlink>
      <w:r w:rsidR="000C345E" w:rsidRPr="000C345E">
        <w:rPr>
          <w:color w:val="auto"/>
          <w:sz w:val="24"/>
        </w:rPr>
        <w:t>.</w:t>
      </w: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</w:p>
    <w:p w:rsidR="007967BC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                       </w:t>
      </w:r>
    </w:p>
    <w:p w:rsidR="006819AF" w:rsidRPr="000C345E" w:rsidRDefault="006819AF" w:rsidP="007967BC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Garamond" w:hAnsi="Garamond"/>
        </w:rPr>
      </w:pPr>
      <w:r w:rsidRPr="000C345E">
        <w:rPr>
          <w:rFonts w:ascii="Garamond" w:hAnsi="Garamond"/>
        </w:rPr>
        <w:t xml:space="preserve">     Organizatorzy Konferencji</w:t>
      </w:r>
      <w:r w:rsidRPr="000C345E">
        <w:rPr>
          <w:rFonts w:ascii="Garamond" w:hAnsi="Garamond"/>
        </w:rPr>
        <w:tab/>
      </w:r>
      <w:r w:rsidRPr="000C345E">
        <w:rPr>
          <w:rFonts w:ascii="Garamond" w:hAnsi="Garamond"/>
        </w:rPr>
        <w:tab/>
      </w:r>
    </w:p>
    <w:p w:rsidR="006819AF" w:rsidRPr="000C345E" w:rsidRDefault="006819AF" w:rsidP="006819A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Garamond" w:hAnsi="Garamond"/>
        </w:rPr>
      </w:pPr>
      <w:r w:rsidRPr="000C345E">
        <w:rPr>
          <w:rFonts w:ascii="Garamond" w:hAnsi="Garamond"/>
        </w:rPr>
        <w:tab/>
      </w:r>
      <w:r w:rsidRPr="000C345E">
        <w:rPr>
          <w:rFonts w:ascii="Garamond" w:hAnsi="Garamond"/>
        </w:rPr>
        <w:tab/>
      </w:r>
      <w:r w:rsidRPr="000C345E">
        <w:rPr>
          <w:rFonts w:ascii="Garamond" w:hAnsi="Garamond"/>
        </w:rPr>
        <w:tab/>
      </w:r>
    </w:p>
    <w:p w:rsidR="006819AF" w:rsidRPr="000C345E" w:rsidRDefault="006819AF" w:rsidP="006819AF">
      <w:pPr>
        <w:pStyle w:val="Nagwek2"/>
        <w:spacing w:line="240" w:lineRule="auto"/>
        <w:ind w:firstLine="0"/>
        <w:jc w:val="both"/>
        <w:rPr>
          <w:rFonts w:ascii="Garamond" w:hAnsi="Garamond"/>
          <w:color w:val="auto"/>
          <w:sz w:val="24"/>
        </w:rPr>
      </w:pPr>
      <w:r w:rsidRPr="000C345E">
        <w:rPr>
          <w:rFonts w:ascii="Garamond" w:hAnsi="Garamond"/>
          <w:color w:val="auto"/>
          <w:sz w:val="24"/>
        </w:rPr>
        <w:t xml:space="preserve">                                        </w:t>
      </w:r>
      <w:r w:rsidRPr="000C345E">
        <w:rPr>
          <w:rFonts w:ascii="Garamond" w:hAnsi="Garamond"/>
          <w:color w:val="auto"/>
          <w:sz w:val="24"/>
        </w:rPr>
        <w:tab/>
      </w:r>
      <w:r w:rsidRPr="000C345E">
        <w:rPr>
          <w:rFonts w:ascii="Garamond" w:hAnsi="Garamond"/>
          <w:color w:val="auto"/>
          <w:sz w:val="24"/>
        </w:rPr>
        <w:tab/>
      </w:r>
      <w:r w:rsidR="001072B2" w:rsidRPr="000C345E">
        <w:rPr>
          <w:rFonts w:ascii="Garamond" w:hAnsi="Garamond"/>
          <w:color w:val="auto"/>
          <w:sz w:val="24"/>
        </w:rPr>
        <w:t xml:space="preserve">      </w:t>
      </w:r>
      <w:r w:rsidRPr="000C345E">
        <w:rPr>
          <w:rFonts w:ascii="Garamond" w:hAnsi="Garamond"/>
          <w:color w:val="auto"/>
          <w:sz w:val="24"/>
        </w:rPr>
        <w:t>Prof. dr hab. Stanisław Mikołajczak</w:t>
      </w:r>
    </w:p>
    <w:p w:rsidR="009A7CF9" w:rsidRPr="000C345E" w:rsidRDefault="009A7CF9" w:rsidP="009A7CF9">
      <w:pPr>
        <w:rPr>
          <w:rFonts w:ascii="Garamond" w:hAnsi="Garamond"/>
        </w:rPr>
      </w:pPr>
    </w:p>
    <w:p w:rsidR="006819AF" w:rsidRDefault="001072B2" w:rsidP="006819AF">
      <w:pPr>
        <w:ind w:left="2832" w:firstLine="708"/>
        <w:rPr>
          <w:rFonts w:ascii="Garamond" w:hAnsi="Garamond"/>
        </w:rPr>
      </w:pPr>
      <w:r w:rsidRPr="000C345E">
        <w:rPr>
          <w:rFonts w:ascii="Garamond" w:hAnsi="Garamond"/>
        </w:rPr>
        <w:t xml:space="preserve">      </w:t>
      </w:r>
      <w:r w:rsidR="006819AF" w:rsidRPr="000C345E">
        <w:rPr>
          <w:rFonts w:ascii="Garamond" w:hAnsi="Garamond"/>
        </w:rPr>
        <w:t xml:space="preserve">Ks. Prof. dr hab. </w:t>
      </w:r>
      <w:r w:rsidR="009C0F12" w:rsidRPr="000C345E">
        <w:rPr>
          <w:rFonts w:ascii="Garamond" w:hAnsi="Garamond"/>
        </w:rPr>
        <w:t>Wiesław Przyczyna</w:t>
      </w:r>
    </w:p>
    <w:p w:rsidR="00AD7684" w:rsidRDefault="00AD7684" w:rsidP="006819AF">
      <w:pPr>
        <w:ind w:left="2832" w:firstLine="708"/>
        <w:rPr>
          <w:rFonts w:ascii="Garamond" w:hAnsi="Garamond"/>
        </w:rPr>
      </w:pPr>
    </w:p>
    <w:p w:rsidR="00AD7684" w:rsidRPr="000C345E" w:rsidRDefault="00AD7684" w:rsidP="006819AF">
      <w:pPr>
        <w:ind w:left="2832" w:firstLine="708"/>
        <w:rPr>
          <w:rFonts w:ascii="Garamond" w:hAnsi="Garamond"/>
        </w:rPr>
      </w:pPr>
    </w:p>
    <w:p w:rsidR="006819AF" w:rsidRPr="000C345E" w:rsidRDefault="006819AF" w:rsidP="006819AF">
      <w:pPr>
        <w:ind w:firstLine="708"/>
        <w:jc w:val="both"/>
        <w:rPr>
          <w:rFonts w:ascii="Garamond" w:hAnsi="Garamond"/>
        </w:rPr>
      </w:pPr>
    </w:p>
    <w:p w:rsidR="00AD7684" w:rsidRDefault="00AD7684" w:rsidP="00AD7684">
      <w:pPr>
        <w:ind w:left="3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Sekretarz Konferencji</w:t>
      </w:r>
    </w:p>
    <w:p w:rsidR="00F46532" w:rsidRDefault="00F46532" w:rsidP="00AD7684">
      <w:pPr>
        <w:ind w:left="3540"/>
        <w:jc w:val="both"/>
        <w:rPr>
          <w:rFonts w:ascii="Garamond" w:hAnsi="Garamond"/>
        </w:rPr>
      </w:pPr>
    </w:p>
    <w:p w:rsidR="00AD7684" w:rsidRDefault="00AD7684" w:rsidP="006819AF">
      <w:pPr>
        <w:ind w:firstLine="708"/>
        <w:jc w:val="both"/>
        <w:rPr>
          <w:rFonts w:ascii="Garamond" w:hAnsi="Garamond"/>
        </w:rPr>
      </w:pPr>
    </w:p>
    <w:p w:rsidR="009A7CF9" w:rsidRPr="000C345E" w:rsidRDefault="00AD7684" w:rsidP="00AD7684">
      <w:pPr>
        <w:ind w:left="2832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Dr Małgorzata Rybka  </w:t>
      </w:r>
    </w:p>
    <w:p w:rsidR="009A7CF9" w:rsidRPr="000C345E" w:rsidRDefault="009A7CF9" w:rsidP="006819AF">
      <w:pPr>
        <w:ind w:firstLine="708"/>
        <w:jc w:val="both"/>
        <w:rPr>
          <w:rFonts w:ascii="Garamond" w:hAnsi="Garamond"/>
        </w:rPr>
      </w:pPr>
    </w:p>
    <w:p w:rsidR="009A7CF9" w:rsidRPr="000C345E" w:rsidRDefault="009A7CF9" w:rsidP="006819AF">
      <w:pPr>
        <w:ind w:firstLine="708"/>
        <w:jc w:val="both"/>
        <w:rPr>
          <w:rFonts w:ascii="Garamond" w:hAnsi="Garamond"/>
        </w:rPr>
      </w:pPr>
    </w:p>
    <w:p w:rsidR="009A7CF9" w:rsidRDefault="009A7CF9" w:rsidP="006819AF">
      <w:pPr>
        <w:ind w:firstLine="708"/>
        <w:jc w:val="both"/>
        <w:rPr>
          <w:rFonts w:ascii="Garamond" w:hAnsi="Garamond"/>
        </w:rPr>
      </w:pPr>
    </w:p>
    <w:p w:rsidR="000C345E" w:rsidRDefault="000C345E" w:rsidP="006819AF">
      <w:pPr>
        <w:ind w:firstLine="708"/>
        <w:jc w:val="both"/>
        <w:rPr>
          <w:rFonts w:ascii="Garamond" w:hAnsi="Garamond"/>
        </w:rPr>
      </w:pPr>
    </w:p>
    <w:p w:rsidR="00AD7684" w:rsidRDefault="00AD7684" w:rsidP="006819AF">
      <w:pPr>
        <w:ind w:firstLine="708"/>
        <w:jc w:val="both"/>
        <w:rPr>
          <w:rFonts w:ascii="Garamond" w:hAnsi="Garamond"/>
        </w:rPr>
      </w:pPr>
    </w:p>
    <w:p w:rsidR="00AD7684" w:rsidRPr="000C345E" w:rsidRDefault="00AD7684" w:rsidP="006819AF">
      <w:pPr>
        <w:ind w:firstLine="708"/>
        <w:jc w:val="both"/>
        <w:rPr>
          <w:rFonts w:ascii="Garamond" w:hAnsi="Garamond"/>
        </w:rPr>
      </w:pPr>
    </w:p>
    <w:p w:rsidR="006819AF" w:rsidRPr="000C345E" w:rsidRDefault="006819AF" w:rsidP="006819AF">
      <w:pPr>
        <w:ind w:firstLine="708"/>
        <w:jc w:val="both"/>
        <w:rPr>
          <w:rFonts w:ascii="Garamond" w:hAnsi="Garamond"/>
        </w:rPr>
      </w:pPr>
    </w:p>
    <w:p w:rsidR="006819AF" w:rsidRPr="000C345E" w:rsidRDefault="006819AF" w:rsidP="006819AF">
      <w:pPr>
        <w:spacing w:line="360" w:lineRule="auto"/>
        <w:jc w:val="both"/>
        <w:rPr>
          <w:rFonts w:ascii="Garamond" w:hAnsi="Garamond"/>
        </w:rPr>
      </w:pPr>
      <w:r w:rsidRPr="000C345E">
        <w:rPr>
          <w:rFonts w:ascii="Garamond" w:hAnsi="Garamond"/>
        </w:rPr>
        <w:t>Zgłoszenia prosimy kierować na adres sekretarza naukowego Konferencji:</w:t>
      </w:r>
    </w:p>
    <w:p w:rsidR="006819AF" w:rsidRPr="000C345E" w:rsidRDefault="006819AF" w:rsidP="006819AF">
      <w:pPr>
        <w:spacing w:line="360" w:lineRule="auto"/>
        <w:ind w:left="708"/>
        <w:rPr>
          <w:rFonts w:ascii="Garamond" w:hAnsi="Garamond"/>
          <w:sz w:val="22"/>
          <w:szCs w:val="22"/>
        </w:rPr>
      </w:pPr>
      <w:r w:rsidRPr="000C345E">
        <w:rPr>
          <w:rFonts w:ascii="Garamond" w:hAnsi="Garamond"/>
          <w:sz w:val="22"/>
          <w:szCs w:val="22"/>
        </w:rPr>
        <w:t xml:space="preserve">dr Małgorzata Rybka </w:t>
      </w:r>
    </w:p>
    <w:p w:rsidR="006819AF" w:rsidRPr="000C345E" w:rsidRDefault="006819AF" w:rsidP="006819AF">
      <w:pPr>
        <w:spacing w:line="360" w:lineRule="auto"/>
        <w:ind w:left="708"/>
        <w:rPr>
          <w:rFonts w:ascii="Garamond" w:hAnsi="Garamond"/>
          <w:sz w:val="22"/>
          <w:szCs w:val="22"/>
        </w:rPr>
      </w:pPr>
      <w:r w:rsidRPr="000C345E">
        <w:rPr>
          <w:rFonts w:ascii="Garamond" w:hAnsi="Garamond"/>
          <w:sz w:val="22"/>
          <w:szCs w:val="22"/>
        </w:rPr>
        <w:t xml:space="preserve">Zakład Gramatyki Współczesnego Języka Polskiego i Onomastyki IFP UAM </w:t>
      </w:r>
    </w:p>
    <w:p w:rsidR="00AF1B95" w:rsidRPr="000C345E" w:rsidRDefault="00E66889" w:rsidP="00E66889">
      <w:pPr>
        <w:spacing w:line="360" w:lineRule="auto"/>
        <w:ind w:left="708"/>
        <w:rPr>
          <w:rFonts w:ascii="Garamond" w:hAnsi="Garamond"/>
          <w:sz w:val="22"/>
          <w:szCs w:val="22"/>
        </w:rPr>
      </w:pPr>
      <w:r w:rsidRPr="000C345E">
        <w:rPr>
          <w:rFonts w:ascii="Garamond" w:hAnsi="Garamond"/>
          <w:sz w:val="22"/>
          <w:szCs w:val="22"/>
        </w:rPr>
        <w:t xml:space="preserve">Collegium </w:t>
      </w:r>
      <w:proofErr w:type="spellStart"/>
      <w:r w:rsidRPr="000C345E">
        <w:rPr>
          <w:rFonts w:ascii="Garamond" w:hAnsi="Garamond"/>
          <w:sz w:val="22"/>
          <w:szCs w:val="22"/>
        </w:rPr>
        <w:t>Maius</w:t>
      </w:r>
      <w:proofErr w:type="spellEnd"/>
      <w:r w:rsidRPr="000C345E">
        <w:rPr>
          <w:rFonts w:ascii="Garamond" w:hAnsi="Garamond"/>
          <w:sz w:val="22"/>
          <w:szCs w:val="22"/>
        </w:rPr>
        <w:t xml:space="preserve">, ul. Fredry 10, 61-701 Poznań </w:t>
      </w:r>
    </w:p>
    <w:p w:rsidR="00065734" w:rsidRPr="000C345E" w:rsidRDefault="00E66889" w:rsidP="00065734">
      <w:pPr>
        <w:spacing w:line="360" w:lineRule="auto"/>
        <w:ind w:left="708"/>
        <w:rPr>
          <w:rFonts w:ascii="Garamond" w:hAnsi="Garamond"/>
          <w:sz w:val="22"/>
          <w:szCs w:val="22"/>
        </w:rPr>
      </w:pPr>
      <w:r w:rsidRPr="000C345E">
        <w:rPr>
          <w:rFonts w:ascii="Garamond" w:hAnsi="Garamond"/>
          <w:sz w:val="22"/>
          <w:szCs w:val="22"/>
        </w:rPr>
        <w:t xml:space="preserve">lub drogą elektroniczną na adres: </w:t>
      </w:r>
      <w:r w:rsidR="009C0F12" w:rsidRPr="000C345E">
        <w:rPr>
          <w:rFonts w:ascii="Garamond" w:hAnsi="Garamond"/>
          <w:sz w:val="22"/>
          <w:szCs w:val="22"/>
        </w:rPr>
        <w:t>malgorzatahrybka@gmail.com</w:t>
      </w:r>
    </w:p>
    <w:sectPr w:rsidR="00065734" w:rsidRPr="000C345E" w:rsidSect="0051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8A4"/>
    <w:multiLevelType w:val="hybridMultilevel"/>
    <w:tmpl w:val="645CB684"/>
    <w:lvl w:ilvl="0" w:tplc="3656ED90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819AF"/>
    <w:rsid w:val="00065734"/>
    <w:rsid w:val="000C345E"/>
    <w:rsid w:val="001072B2"/>
    <w:rsid w:val="00124C7A"/>
    <w:rsid w:val="001822DF"/>
    <w:rsid w:val="001C30D7"/>
    <w:rsid w:val="00201B93"/>
    <w:rsid w:val="002764FC"/>
    <w:rsid w:val="0031035C"/>
    <w:rsid w:val="00354C2F"/>
    <w:rsid w:val="003D2676"/>
    <w:rsid w:val="004206D2"/>
    <w:rsid w:val="004844E6"/>
    <w:rsid w:val="00512872"/>
    <w:rsid w:val="006819AF"/>
    <w:rsid w:val="006870DD"/>
    <w:rsid w:val="00715BAB"/>
    <w:rsid w:val="00737925"/>
    <w:rsid w:val="007967BC"/>
    <w:rsid w:val="007C397B"/>
    <w:rsid w:val="007D37EC"/>
    <w:rsid w:val="007F02E9"/>
    <w:rsid w:val="008408B5"/>
    <w:rsid w:val="00853BAC"/>
    <w:rsid w:val="00865F3E"/>
    <w:rsid w:val="008935FA"/>
    <w:rsid w:val="00992E6A"/>
    <w:rsid w:val="009A7CF9"/>
    <w:rsid w:val="009C0F12"/>
    <w:rsid w:val="00AD7684"/>
    <w:rsid w:val="00AF1B95"/>
    <w:rsid w:val="00B26C97"/>
    <w:rsid w:val="00C24502"/>
    <w:rsid w:val="00C962D8"/>
    <w:rsid w:val="00CD6E8E"/>
    <w:rsid w:val="00D30B86"/>
    <w:rsid w:val="00E66889"/>
    <w:rsid w:val="00E87C16"/>
    <w:rsid w:val="00F4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A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9AF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link w:val="Nagwek2Znak"/>
    <w:qFormat/>
    <w:rsid w:val="006819AF"/>
    <w:pPr>
      <w:keepNext/>
      <w:widowControl w:val="0"/>
      <w:autoSpaceDE w:val="0"/>
      <w:autoSpaceDN w:val="0"/>
      <w:adjustRightInd w:val="0"/>
      <w:spacing w:line="360" w:lineRule="auto"/>
      <w:ind w:firstLine="510"/>
      <w:outlineLvl w:val="1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9AF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19AF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19AF"/>
    <w:pPr>
      <w:widowControl w:val="0"/>
      <w:autoSpaceDE w:val="0"/>
      <w:autoSpaceDN w:val="0"/>
      <w:adjustRightInd w:val="0"/>
      <w:spacing w:line="360" w:lineRule="auto"/>
      <w:ind w:firstLine="510"/>
      <w:jc w:val="both"/>
    </w:pPr>
    <w:rPr>
      <w:rFonts w:ascii="Garamond" w:hAnsi="Garamond"/>
      <w:color w:val="00000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19AF"/>
    <w:rPr>
      <w:rFonts w:ascii="Garamond" w:eastAsia="Times New Roman" w:hAnsi="Garamond" w:cs="Times New Roman"/>
      <w:color w:val="000000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E6688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D6E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zyk-religij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3697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http://www.jezyk-religijny.pl/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Beata</cp:lastModifiedBy>
  <cp:revision>2</cp:revision>
  <dcterms:created xsi:type="dcterms:W3CDTF">2014-01-24T14:08:00Z</dcterms:created>
  <dcterms:modified xsi:type="dcterms:W3CDTF">2014-01-24T14:08:00Z</dcterms:modified>
</cp:coreProperties>
</file>