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F" w:rsidRPr="00323FDB" w:rsidRDefault="002C1329" w:rsidP="00323FDB">
      <w:pPr>
        <w:rPr>
          <w:rFonts w:asciiTheme="minorHAnsi" w:hAnsiTheme="minorHAnsi"/>
        </w:rPr>
      </w:pPr>
      <w:r w:rsidRPr="00961B9F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1043305" cy="1076325"/>
            <wp:effectExtent l="19050" t="0" r="4445" b="0"/>
            <wp:wrapSquare wrapText="bothSides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201" w:rsidRPr="00893201">
        <w:rPr>
          <w:rFonts w:asciiTheme="minorHAnsi" w:hAnsiTheme="minorHAns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3.2pt;margin-top:-6pt;width:483.55pt;height:57.6pt;z-index:251657216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" o:allowincell="f" stroked="f">
            <v:textbox style="mso-next-textbox:#Text Box 2">
              <w:txbxContent>
                <w:p w:rsidR="0012340E" w:rsidRPr="00961B9F" w:rsidRDefault="0012340E">
                  <w:pPr>
                    <w:pBdr>
                      <w:bottom w:val="single" w:sz="4" w:space="1" w:color="auto"/>
                    </w:pBdr>
                    <w:tabs>
                      <w:tab w:val="right" w:pos="9356"/>
                    </w:tabs>
                    <w:rPr>
                      <w:rFonts w:asciiTheme="minorHAnsi" w:hAnsiTheme="minorHAnsi"/>
                    </w:rPr>
                  </w:pPr>
                  <w:r w:rsidRPr="00961B9F">
                    <w:rPr>
                      <w:rFonts w:asciiTheme="minorHAnsi" w:hAnsiTheme="minorHAnsi"/>
                      <w:b/>
                      <w:bCs/>
                      <w:color w:val="333399"/>
                    </w:rPr>
                    <w:t>Wydział Nauk Społecznych</w:t>
                  </w:r>
                  <w:r w:rsidRPr="00961B9F">
                    <w:rPr>
                      <w:rFonts w:asciiTheme="minorHAnsi" w:hAnsiTheme="minorHAnsi"/>
                      <w:b/>
                    </w:rPr>
                    <w:tab/>
                  </w:r>
                  <w:r w:rsidRPr="00961B9F">
                    <w:rPr>
                      <w:rFonts w:asciiTheme="minorHAnsi" w:hAnsiTheme="minorHAnsi"/>
                      <w:b/>
                      <w:color w:val="333399"/>
                    </w:rPr>
                    <w:t>Katedra Kultury Medialnej</w:t>
                  </w:r>
                </w:p>
                <w:p w:rsidR="0012340E" w:rsidRDefault="0012340E">
                  <w:pPr>
                    <w:pBdr>
                      <w:bottom w:val="single" w:sz="4" w:space="1" w:color="auto"/>
                    </w:pBdr>
                    <w:tabs>
                      <w:tab w:val="right" w:pos="9356"/>
                    </w:tabs>
                    <w:rPr>
                      <w:rFonts w:asciiTheme="minorHAnsi" w:hAnsiTheme="minorHAnsi"/>
                      <w:sz w:val="16"/>
                    </w:rPr>
                  </w:pPr>
                  <w:r w:rsidRPr="00961B9F">
                    <w:rPr>
                      <w:rFonts w:asciiTheme="minorHAnsi" w:hAnsiTheme="minorHAnsi"/>
                      <w:sz w:val="16"/>
                    </w:rPr>
                    <w:t>Katolicki Uniwersytet Lubelski Jana Pawła II</w:t>
                  </w:r>
                  <w:r w:rsidRPr="00961B9F">
                    <w:rPr>
                      <w:rFonts w:asciiTheme="minorHAnsi" w:hAnsiTheme="minorHAnsi"/>
                      <w:sz w:val="16"/>
                    </w:rPr>
                    <w:tab/>
                    <w:t>Instytut Dziennikarstwa i Komunikacji Społecznej</w:t>
                  </w:r>
                </w:p>
                <w:p w:rsidR="0012340E" w:rsidRPr="00961B9F" w:rsidRDefault="00D902A8" w:rsidP="0031688C">
                  <w:pPr>
                    <w:pBdr>
                      <w:bottom w:val="single" w:sz="4" w:space="1" w:color="auto"/>
                    </w:pBdr>
                    <w:tabs>
                      <w:tab w:val="right" w:pos="9356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16"/>
                    </w:rPr>
                    <w:tab/>
                  </w:r>
                </w:p>
              </w:txbxContent>
            </v:textbox>
            <w10:wrap type="square" anchorx="margin" anchory="margin"/>
          </v:shape>
        </w:pict>
      </w:r>
    </w:p>
    <w:p w:rsidR="00D90A0F" w:rsidRDefault="00D90A0F" w:rsidP="009723C9">
      <w:pPr>
        <w:rPr>
          <w:rFonts w:asciiTheme="majorHAnsi" w:hAnsiTheme="majorHAnsi"/>
          <w:b/>
        </w:rPr>
      </w:pPr>
    </w:p>
    <w:p w:rsidR="00E10AD7" w:rsidRDefault="00E10AD7">
      <w:pPr>
        <w:jc w:val="center"/>
        <w:rPr>
          <w:rFonts w:asciiTheme="majorHAnsi" w:hAnsiTheme="majorHAnsi"/>
          <w:b/>
        </w:rPr>
      </w:pPr>
      <w:r w:rsidRPr="009E54D1">
        <w:rPr>
          <w:rFonts w:asciiTheme="majorHAnsi" w:hAnsiTheme="majorHAnsi"/>
          <w:b/>
        </w:rPr>
        <w:t>Katedra Kultury</w:t>
      </w:r>
      <w:r w:rsidR="002C1329" w:rsidRPr="009E54D1">
        <w:rPr>
          <w:rFonts w:asciiTheme="majorHAnsi" w:hAnsiTheme="majorHAnsi"/>
          <w:b/>
        </w:rPr>
        <w:t xml:space="preserve"> Medialnej</w:t>
      </w:r>
      <w:r w:rsidR="00D902A8">
        <w:rPr>
          <w:rFonts w:asciiTheme="majorHAnsi" w:hAnsiTheme="majorHAnsi"/>
          <w:b/>
        </w:rPr>
        <w:t xml:space="preserve"> KUL</w:t>
      </w:r>
    </w:p>
    <w:p w:rsidR="00AD6151" w:rsidRDefault="00AD615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Katedra Socjologii Kultury i Religii</w:t>
      </w:r>
      <w:r w:rsidR="00D902A8">
        <w:rPr>
          <w:rFonts w:asciiTheme="majorHAnsi" w:hAnsiTheme="majorHAnsi"/>
          <w:b/>
        </w:rPr>
        <w:t xml:space="preserve"> KUL</w:t>
      </w:r>
    </w:p>
    <w:p w:rsidR="00AD6151" w:rsidRDefault="00AD615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 współpracy z</w:t>
      </w:r>
    </w:p>
    <w:p w:rsidR="009B3334" w:rsidRDefault="009B3334">
      <w:pPr>
        <w:jc w:val="center"/>
        <w:rPr>
          <w:rFonts w:asciiTheme="majorHAnsi" w:hAnsiTheme="majorHAnsi"/>
          <w:b/>
        </w:rPr>
      </w:pPr>
    </w:p>
    <w:p w:rsidR="0031688C" w:rsidRPr="0031688C" w:rsidRDefault="00893201" w:rsidP="00D0475E">
      <w:pPr>
        <w:shd w:val="clear" w:color="auto" w:fill="FFFFFF"/>
        <w:ind w:right="672"/>
        <w:jc w:val="center"/>
        <w:rPr>
          <w:rFonts w:asciiTheme="majorHAnsi" w:hAnsiTheme="majorHAnsi"/>
        </w:rPr>
      </w:pPr>
      <w:hyperlink r:id="rId8" w:history="1">
        <w:r w:rsidR="0031688C" w:rsidRPr="0031688C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</w:rPr>
          <w:t>Instytutem Etnologii i Antropologii Kulturowej</w:t>
        </w:r>
      </w:hyperlink>
      <w:r w:rsidR="0031688C" w:rsidRPr="0031688C">
        <w:rPr>
          <w:rFonts w:asciiTheme="majorHAnsi" w:hAnsiTheme="majorHAnsi"/>
        </w:rPr>
        <w:t xml:space="preserve"> UŚ</w:t>
      </w:r>
    </w:p>
    <w:p w:rsidR="0031688C" w:rsidRDefault="0031688C" w:rsidP="00D0475E">
      <w:pPr>
        <w:shd w:val="clear" w:color="auto" w:fill="FFFFFF"/>
        <w:ind w:right="672"/>
        <w:jc w:val="center"/>
        <w:rPr>
          <w:rFonts w:asciiTheme="majorHAnsi" w:hAnsiTheme="majorHAnsi"/>
        </w:rPr>
      </w:pPr>
      <w:r w:rsidRPr="0031688C">
        <w:rPr>
          <w:rFonts w:asciiTheme="majorHAnsi" w:hAnsiTheme="majorHAnsi"/>
        </w:rPr>
        <w:t>Katedrą Myśli Społecznej UKSW</w:t>
      </w:r>
    </w:p>
    <w:p w:rsidR="0031688C" w:rsidRDefault="0031688C" w:rsidP="00D0475E">
      <w:pPr>
        <w:shd w:val="clear" w:color="auto" w:fill="FFFFFF"/>
        <w:ind w:right="67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oraz</w:t>
      </w:r>
    </w:p>
    <w:p w:rsidR="0031688C" w:rsidRPr="0031688C" w:rsidRDefault="0031688C" w:rsidP="00D0475E">
      <w:pPr>
        <w:shd w:val="clear" w:color="auto" w:fill="FFFFFF"/>
        <w:ind w:right="67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Katedrą Filozofii i Religioznastwa GTF (Uniwersytet Preszowski)</w:t>
      </w:r>
    </w:p>
    <w:p w:rsidR="0031688C" w:rsidRDefault="0031688C" w:rsidP="00D0475E">
      <w:pPr>
        <w:shd w:val="clear" w:color="auto" w:fill="FFFFFF"/>
        <w:ind w:right="672"/>
        <w:jc w:val="center"/>
        <w:rPr>
          <w:rFonts w:asciiTheme="majorHAnsi" w:hAnsiTheme="majorHAnsi"/>
          <w:bCs/>
          <w:color w:val="000000"/>
          <w:spacing w:val="-7"/>
        </w:rPr>
      </w:pPr>
      <w:r>
        <w:rPr>
          <w:rFonts w:asciiTheme="majorHAnsi" w:hAnsiTheme="majorHAnsi"/>
          <w:bCs/>
          <w:color w:val="000000"/>
          <w:spacing w:val="-7"/>
        </w:rPr>
        <w:t xml:space="preserve"> </w:t>
      </w:r>
    </w:p>
    <w:p w:rsidR="00D0475E" w:rsidRDefault="00E10AD7" w:rsidP="00D0475E">
      <w:pPr>
        <w:shd w:val="clear" w:color="auto" w:fill="FFFFFF"/>
        <w:ind w:right="672"/>
        <w:jc w:val="center"/>
        <w:rPr>
          <w:rFonts w:asciiTheme="majorHAnsi" w:hAnsiTheme="majorHAnsi"/>
          <w:bCs/>
          <w:color w:val="000000"/>
          <w:spacing w:val="-7"/>
        </w:rPr>
      </w:pPr>
      <w:r w:rsidRPr="00961B9F">
        <w:rPr>
          <w:rFonts w:asciiTheme="majorHAnsi" w:hAnsiTheme="majorHAnsi"/>
          <w:bCs/>
          <w:color w:val="000000"/>
          <w:spacing w:val="-7"/>
        </w:rPr>
        <w:t>ma</w:t>
      </w:r>
      <w:r w:rsidR="00AD6151">
        <w:rPr>
          <w:rFonts w:asciiTheme="majorHAnsi" w:hAnsiTheme="majorHAnsi"/>
          <w:bCs/>
          <w:color w:val="000000"/>
          <w:spacing w:val="-7"/>
        </w:rPr>
        <w:t>ją</w:t>
      </w:r>
      <w:r w:rsidRPr="00961B9F">
        <w:rPr>
          <w:rFonts w:asciiTheme="majorHAnsi" w:hAnsiTheme="majorHAnsi"/>
          <w:bCs/>
          <w:color w:val="000000"/>
          <w:spacing w:val="-7"/>
        </w:rPr>
        <w:t xml:space="preserve"> zaszczyt i przyjemność zaprosić Państwa na</w:t>
      </w:r>
    </w:p>
    <w:p w:rsidR="00E10AD7" w:rsidRPr="00D0475E" w:rsidRDefault="00E10AD7" w:rsidP="00D0475E">
      <w:pPr>
        <w:shd w:val="clear" w:color="auto" w:fill="FFFFFF"/>
        <w:ind w:right="672"/>
        <w:jc w:val="center"/>
        <w:rPr>
          <w:rFonts w:asciiTheme="majorHAnsi" w:hAnsiTheme="majorHAnsi"/>
          <w:bCs/>
          <w:color w:val="000000"/>
          <w:spacing w:val="-7"/>
        </w:rPr>
      </w:pPr>
      <w:r w:rsidRPr="00D0475E">
        <w:rPr>
          <w:rFonts w:asciiTheme="majorHAnsi" w:hAnsiTheme="majorHAnsi"/>
        </w:rPr>
        <w:t>konferencję naukową</w:t>
      </w:r>
    </w:p>
    <w:p w:rsidR="00E10AD7" w:rsidRPr="00961B9F" w:rsidRDefault="00E10AD7">
      <w:pPr>
        <w:pStyle w:val="Heading1"/>
        <w:spacing w:before="0" w:after="0"/>
        <w:jc w:val="center"/>
        <w:rPr>
          <w:rFonts w:asciiTheme="minorHAnsi" w:hAnsiTheme="minorHAnsi" w:cs="Times New Roman"/>
          <w:b w:val="0"/>
          <w:sz w:val="24"/>
          <w:szCs w:val="24"/>
        </w:rPr>
      </w:pPr>
    </w:p>
    <w:p w:rsidR="00E10AD7" w:rsidRPr="00961B9F" w:rsidRDefault="00AD6151">
      <w:pPr>
        <w:pStyle w:val="Heading1"/>
        <w:spacing w:before="0" w:after="0"/>
        <w:jc w:val="center"/>
        <w:rPr>
          <w:rFonts w:asciiTheme="minorHAnsi" w:hAnsiTheme="minorHAnsi"/>
          <w:color w:val="333399"/>
          <w:sz w:val="48"/>
          <w:szCs w:val="48"/>
        </w:rPr>
      </w:pPr>
      <w:r>
        <w:rPr>
          <w:rFonts w:asciiTheme="minorHAnsi" w:hAnsiTheme="minorHAnsi"/>
          <w:color w:val="333399"/>
          <w:sz w:val="48"/>
          <w:szCs w:val="48"/>
        </w:rPr>
        <w:t>Medialne ramy tożsamości</w:t>
      </w:r>
    </w:p>
    <w:p w:rsidR="00E10AD7" w:rsidRPr="00961B9F" w:rsidRDefault="004C79FE">
      <w:pPr>
        <w:jc w:val="center"/>
        <w:rPr>
          <w:rFonts w:asciiTheme="minorHAnsi" w:hAnsiTheme="minorHAnsi"/>
        </w:rPr>
      </w:pPr>
      <w:r w:rsidRPr="00961B9F">
        <w:rPr>
          <w:rFonts w:asciiTheme="minorHAnsi" w:hAnsiTheme="minorHAnsi"/>
        </w:rPr>
        <w:t>Lublin, 1-2</w:t>
      </w:r>
      <w:r w:rsidR="009B3334">
        <w:rPr>
          <w:rFonts w:asciiTheme="minorHAnsi" w:hAnsiTheme="minorHAnsi"/>
        </w:rPr>
        <w:t xml:space="preserve"> </w:t>
      </w:r>
      <w:r w:rsidR="00AD6151">
        <w:rPr>
          <w:rFonts w:asciiTheme="minorHAnsi" w:hAnsiTheme="minorHAnsi"/>
        </w:rPr>
        <w:t>kwietnia 2016</w:t>
      </w:r>
      <w:r w:rsidR="00E10AD7" w:rsidRPr="00961B9F">
        <w:rPr>
          <w:rFonts w:asciiTheme="minorHAnsi" w:hAnsiTheme="minorHAnsi"/>
        </w:rPr>
        <w:t xml:space="preserve"> rok</w:t>
      </w:r>
    </w:p>
    <w:p w:rsidR="00961B9F" w:rsidRPr="00961B9F" w:rsidRDefault="00961B9F" w:rsidP="00961B9F">
      <w:pPr>
        <w:rPr>
          <w:rFonts w:asciiTheme="majorHAnsi" w:hAnsiTheme="majorHAnsi"/>
        </w:rPr>
      </w:pPr>
      <w:bookmarkStart w:id="0" w:name="_GoBack"/>
      <w:bookmarkEnd w:id="0"/>
    </w:p>
    <w:p w:rsidR="00AC705E" w:rsidRDefault="007A622B" w:rsidP="00D902A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Współczesna kultura, przestrzeń społeczna, polityczna a nawet gospodarcza </w:t>
      </w:r>
      <w:r w:rsidR="00AC705E">
        <w:rPr>
          <w:rFonts w:asciiTheme="majorHAnsi" w:hAnsiTheme="majorHAnsi"/>
        </w:rPr>
        <w:t xml:space="preserve">są </w:t>
      </w:r>
      <w:r>
        <w:rPr>
          <w:rFonts w:asciiTheme="majorHAnsi" w:hAnsiTheme="majorHAnsi"/>
        </w:rPr>
        <w:t xml:space="preserve">w coraz większym stopniu są zmediatyzowane. Media nie tylko opisują rzeczywistość, ale wpływają na jej kształt, </w:t>
      </w:r>
      <w:r w:rsidR="00D0475E">
        <w:rPr>
          <w:rFonts w:asciiTheme="majorHAnsi" w:hAnsiTheme="majorHAnsi"/>
        </w:rPr>
        <w:t xml:space="preserve">są </w:t>
      </w:r>
      <w:r w:rsidR="00AC705E">
        <w:rPr>
          <w:rFonts w:asciiTheme="majorHAnsi" w:hAnsiTheme="majorHAnsi"/>
        </w:rPr>
        <w:t xml:space="preserve">nie tylko </w:t>
      </w:r>
      <w:r>
        <w:rPr>
          <w:rFonts w:asciiTheme="majorHAnsi" w:hAnsiTheme="majorHAnsi"/>
        </w:rPr>
        <w:t xml:space="preserve">instrumentem komunikacji, ale również lustrem w którym przegląda się społeczeństwo. </w:t>
      </w:r>
      <w:r w:rsidR="00DB2BD2">
        <w:rPr>
          <w:rFonts w:asciiTheme="majorHAnsi" w:hAnsiTheme="majorHAnsi"/>
        </w:rPr>
        <w:t>Dlatego</w:t>
      </w:r>
      <w:r w:rsidR="004D5D82">
        <w:rPr>
          <w:rFonts w:asciiTheme="majorHAnsi" w:hAnsiTheme="majorHAnsi"/>
        </w:rPr>
        <w:t xml:space="preserve"> oddziaływaniem i </w:t>
      </w:r>
      <w:r w:rsidR="00AC705E">
        <w:rPr>
          <w:rFonts w:asciiTheme="majorHAnsi" w:hAnsiTheme="majorHAnsi"/>
        </w:rPr>
        <w:t>znaczeniem</w:t>
      </w:r>
      <w:r w:rsidR="004D5D82">
        <w:rPr>
          <w:rFonts w:asciiTheme="majorHAnsi" w:hAnsiTheme="majorHAnsi"/>
        </w:rPr>
        <w:t xml:space="preserve"> mediów interesują się nie tylko medioznawcy, ale również socjologowie, psychologowie, ekonomiści czy pedagodzy. Zdają sobie oni sprawę z tego, że na poziomie indywidualnym i zbiorowym, obraz siebie </w:t>
      </w:r>
      <w:r w:rsidR="00AC705E">
        <w:rPr>
          <w:rFonts w:asciiTheme="majorHAnsi" w:hAnsiTheme="majorHAnsi"/>
        </w:rPr>
        <w:t xml:space="preserve">samych </w:t>
      </w:r>
      <w:r w:rsidR="004D5D82">
        <w:rPr>
          <w:rFonts w:asciiTheme="majorHAnsi" w:hAnsiTheme="majorHAnsi"/>
        </w:rPr>
        <w:t xml:space="preserve">i innych, </w:t>
      </w:r>
      <w:r w:rsidR="00AC705E">
        <w:rPr>
          <w:rFonts w:asciiTheme="majorHAnsi" w:hAnsiTheme="majorHAnsi"/>
        </w:rPr>
        <w:t xml:space="preserve">pełnione </w:t>
      </w:r>
      <w:r w:rsidR="004D5D82">
        <w:rPr>
          <w:rFonts w:asciiTheme="majorHAnsi" w:hAnsiTheme="majorHAnsi"/>
        </w:rPr>
        <w:t xml:space="preserve">role społeczne i tożsamości są </w:t>
      </w:r>
      <w:r w:rsidR="009723C9">
        <w:rPr>
          <w:rFonts w:asciiTheme="majorHAnsi" w:hAnsiTheme="majorHAnsi"/>
        </w:rPr>
        <w:t>nie tylko rezultatem rzeczywistych</w:t>
      </w:r>
      <w:r w:rsidR="00323FDB">
        <w:rPr>
          <w:rFonts w:asciiTheme="majorHAnsi" w:hAnsiTheme="majorHAnsi"/>
        </w:rPr>
        <w:t xml:space="preserve"> interakcji</w:t>
      </w:r>
      <w:r w:rsidR="009723C9">
        <w:rPr>
          <w:rFonts w:asciiTheme="majorHAnsi" w:hAnsiTheme="majorHAnsi"/>
        </w:rPr>
        <w:t xml:space="preserve">, ale również –quasi </w:t>
      </w:r>
      <w:r w:rsidR="004D5D82">
        <w:rPr>
          <w:rFonts w:asciiTheme="majorHAnsi" w:hAnsiTheme="majorHAnsi"/>
        </w:rPr>
        <w:t xml:space="preserve">interakcji </w:t>
      </w:r>
      <w:r w:rsidR="00AC705E">
        <w:rPr>
          <w:rFonts w:asciiTheme="majorHAnsi" w:hAnsiTheme="majorHAnsi"/>
        </w:rPr>
        <w:t>medialnych</w:t>
      </w:r>
      <w:r w:rsidR="004D5D82">
        <w:rPr>
          <w:rFonts w:asciiTheme="majorHAnsi" w:hAnsiTheme="majorHAnsi"/>
        </w:rPr>
        <w:t xml:space="preserve">. </w:t>
      </w:r>
      <w:r w:rsidR="0033021B">
        <w:rPr>
          <w:rFonts w:asciiTheme="majorHAnsi" w:hAnsiTheme="majorHAnsi"/>
        </w:rPr>
        <w:t>W ten sposób rzeczywi</w:t>
      </w:r>
      <w:r w:rsidR="00AC705E">
        <w:rPr>
          <w:rFonts w:asciiTheme="majorHAnsi" w:hAnsiTheme="majorHAnsi"/>
        </w:rPr>
        <w:t>stość staje się w coraz większym stopniu narracyjna, tożsamość staje się kolażem reprezentacji dostarczanych przez media, kreacją zbudowaną w oparciu i na potrzeby różnego rodzaju publiczności.</w:t>
      </w:r>
    </w:p>
    <w:p w:rsidR="00961B9F" w:rsidRPr="00961B9F" w:rsidRDefault="00961B9F" w:rsidP="00D902A8">
      <w:pPr>
        <w:ind w:firstLine="708"/>
        <w:jc w:val="both"/>
        <w:rPr>
          <w:rFonts w:asciiTheme="majorHAnsi" w:hAnsiTheme="majorHAnsi"/>
        </w:rPr>
      </w:pPr>
      <w:r w:rsidRPr="00961B9F">
        <w:rPr>
          <w:rFonts w:asciiTheme="majorHAnsi" w:hAnsiTheme="majorHAnsi"/>
        </w:rPr>
        <w:t>W związku z tym</w:t>
      </w:r>
      <w:r w:rsidR="00D902A8">
        <w:rPr>
          <w:rFonts w:asciiTheme="majorHAnsi" w:hAnsiTheme="majorHAnsi"/>
        </w:rPr>
        <w:t xml:space="preserve"> </w:t>
      </w:r>
      <w:r w:rsidRPr="00961B9F">
        <w:rPr>
          <w:rFonts w:asciiTheme="majorHAnsi" w:hAnsiTheme="majorHAnsi"/>
        </w:rPr>
        <w:t>pragniemy podjąć dyskurs naukowy na temat relacji między mediami</w:t>
      </w:r>
      <w:r w:rsidR="00AC705E">
        <w:rPr>
          <w:rFonts w:asciiTheme="majorHAnsi" w:hAnsiTheme="majorHAnsi"/>
        </w:rPr>
        <w:t xml:space="preserve"> a szeroko rozumianą tożsamością</w:t>
      </w:r>
      <w:r w:rsidRPr="00961B9F">
        <w:rPr>
          <w:rFonts w:asciiTheme="majorHAnsi" w:hAnsiTheme="majorHAnsi"/>
        </w:rPr>
        <w:t xml:space="preserve">. Jest to temat ogniskujący zainteresowania naukowe i badania pracowników Katedry Kultury Medialnej i </w:t>
      </w:r>
      <w:r w:rsidR="00AC705E">
        <w:rPr>
          <w:rFonts w:asciiTheme="majorHAnsi" w:hAnsiTheme="majorHAnsi"/>
        </w:rPr>
        <w:t>Katedry Socjologii Kultury i Religii</w:t>
      </w:r>
      <w:r w:rsidRPr="00961B9F">
        <w:rPr>
          <w:rFonts w:asciiTheme="majorHAnsi" w:hAnsiTheme="majorHAnsi"/>
        </w:rPr>
        <w:t xml:space="preserve">. </w:t>
      </w:r>
      <w:r w:rsidR="00323FDB">
        <w:rPr>
          <w:rFonts w:asciiTheme="majorHAnsi" w:hAnsiTheme="majorHAnsi"/>
        </w:rPr>
        <w:t xml:space="preserve">Osobą która od dekad w ramach obu Katedr, prowadziła i prowadzi badania w obszarze tożsamości i kultury jest prof. dr hab. Leon Dyczewski OFMConv. Jego dorobek inspirował i nieustannie inspiruje wielu naukowców z kraju i zagranicy, a </w:t>
      </w:r>
      <w:r w:rsidR="0015610C">
        <w:rPr>
          <w:rFonts w:asciiTheme="majorHAnsi" w:hAnsiTheme="majorHAnsi"/>
        </w:rPr>
        <w:t>konferencja stanie się</w:t>
      </w:r>
      <w:r w:rsidR="00323FDB">
        <w:rPr>
          <w:rFonts w:asciiTheme="majorHAnsi" w:hAnsiTheme="majorHAnsi"/>
        </w:rPr>
        <w:t xml:space="preserve"> okazją do spotkania z Nim i pogłębionej dyskusji nad Jego koncepcjami. </w:t>
      </w:r>
      <w:r w:rsidR="0012340E">
        <w:rPr>
          <w:rFonts w:asciiTheme="majorHAnsi" w:hAnsiTheme="majorHAnsi"/>
        </w:rPr>
        <w:t>W</w:t>
      </w:r>
      <w:r w:rsidR="0012340E" w:rsidRPr="00961B9F">
        <w:rPr>
          <w:rFonts w:asciiTheme="majorHAnsi" w:hAnsiTheme="majorHAnsi"/>
        </w:rPr>
        <w:t xml:space="preserve">szystkich zainteresowanych tą tematyką </w:t>
      </w:r>
      <w:r w:rsidRPr="00961B9F">
        <w:rPr>
          <w:rFonts w:asciiTheme="majorHAnsi" w:hAnsiTheme="majorHAnsi"/>
        </w:rPr>
        <w:t xml:space="preserve">pragniemy zaprosić </w:t>
      </w:r>
      <w:r w:rsidR="0012340E">
        <w:rPr>
          <w:rFonts w:asciiTheme="majorHAnsi" w:hAnsiTheme="majorHAnsi"/>
        </w:rPr>
        <w:t>do dyskusji na konferencji</w:t>
      </w:r>
      <w:r w:rsidRPr="00961B9F">
        <w:rPr>
          <w:rFonts w:asciiTheme="majorHAnsi" w:hAnsiTheme="majorHAnsi"/>
        </w:rPr>
        <w:t xml:space="preserve"> pt. „</w:t>
      </w:r>
      <w:r w:rsidR="00AC705E">
        <w:rPr>
          <w:rFonts w:asciiTheme="majorHAnsi" w:hAnsiTheme="majorHAnsi"/>
        </w:rPr>
        <w:t>Medialne ramy tożsamości</w:t>
      </w:r>
      <w:r w:rsidRPr="00961B9F">
        <w:rPr>
          <w:rFonts w:asciiTheme="majorHAnsi" w:hAnsiTheme="majorHAnsi"/>
        </w:rPr>
        <w:t>”, która odbędzi</w:t>
      </w:r>
      <w:r w:rsidR="00AC705E">
        <w:rPr>
          <w:rFonts w:asciiTheme="majorHAnsi" w:hAnsiTheme="majorHAnsi"/>
        </w:rPr>
        <w:t>e się w dniach 1-2 kwietnia 2016</w:t>
      </w:r>
      <w:r w:rsidRPr="00961B9F">
        <w:rPr>
          <w:rFonts w:asciiTheme="majorHAnsi" w:hAnsiTheme="majorHAnsi"/>
        </w:rPr>
        <w:t xml:space="preserve"> roku w Lublinie.</w:t>
      </w:r>
      <w:r w:rsidR="00D902A8">
        <w:rPr>
          <w:rFonts w:asciiTheme="majorHAnsi" w:hAnsiTheme="majorHAnsi"/>
        </w:rPr>
        <w:t xml:space="preserve"> </w:t>
      </w:r>
      <w:r w:rsidR="00D0475E">
        <w:rPr>
          <w:rFonts w:asciiTheme="majorHAnsi" w:hAnsiTheme="majorHAnsi"/>
        </w:rPr>
        <w:t xml:space="preserve">Pierwszego dnia zaproszeni goście </w:t>
      </w:r>
      <w:r w:rsidR="009723C9">
        <w:rPr>
          <w:rFonts w:asciiTheme="majorHAnsi" w:hAnsiTheme="majorHAnsi"/>
        </w:rPr>
        <w:t xml:space="preserve">w ramach sesji międzynarodowej </w:t>
      </w:r>
      <w:r w:rsidR="00D0475E">
        <w:rPr>
          <w:rFonts w:asciiTheme="majorHAnsi" w:hAnsiTheme="majorHAnsi"/>
        </w:rPr>
        <w:t xml:space="preserve">podzielą się swoimi doświadczeniami w zakresie </w:t>
      </w:r>
      <w:r w:rsidR="009723C9">
        <w:rPr>
          <w:rFonts w:asciiTheme="majorHAnsi" w:hAnsiTheme="majorHAnsi"/>
        </w:rPr>
        <w:t xml:space="preserve">„funkcjonowania” </w:t>
      </w:r>
      <w:r w:rsidR="00D0475E">
        <w:rPr>
          <w:rFonts w:asciiTheme="majorHAnsi" w:hAnsiTheme="majorHAnsi"/>
        </w:rPr>
        <w:t>medialnych ram tożsamości, natomiast drugi dzień poświęcony będzie refleksjom które wyłaniają się z obserwacji polskiej rzeczywistości.</w:t>
      </w:r>
    </w:p>
    <w:p w:rsidR="00961B9F" w:rsidRPr="00961B9F" w:rsidRDefault="00961B9F" w:rsidP="00D902A8">
      <w:pPr>
        <w:jc w:val="both"/>
        <w:rPr>
          <w:rFonts w:asciiTheme="majorHAnsi" w:hAnsiTheme="majorHAnsi"/>
        </w:rPr>
      </w:pPr>
      <w:r w:rsidRPr="00961B9F">
        <w:rPr>
          <w:rFonts w:asciiTheme="majorHAnsi" w:hAnsiTheme="majorHAnsi"/>
        </w:rPr>
        <w:tab/>
        <w:t>Przedmiotem konferencji</w:t>
      </w:r>
      <w:r w:rsidR="00DB2BD2">
        <w:rPr>
          <w:rFonts w:asciiTheme="majorHAnsi" w:hAnsiTheme="majorHAnsi"/>
        </w:rPr>
        <w:t>,</w:t>
      </w:r>
      <w:r w:rsidR="00AC705E">
        <w:rPr>
          <w:rFonts w:asciiTheme="majorHAnsi" w:hAnsiTheme="majorHAnsi"/>
        </w:rPr>
        <w:t>odbywającej się w ramach cyklu „Kultura w mediach. Media w kulturze”</w:t>
      </w:r>
      <w:r w:rsidR="00DB2BD2">
        <w:rPr>
          <w:rFonts w:asciiTheme="majorHAnsi" w:hAnsiTheme="majorHAnsi"/>
        </w:rPr>
        <w:t>,</w:t>
      </w:r>
      <w:r w:rsidR="00D902A8">
        <w:rPr>
          <w:rFonts w:asciiTheme="majorHAnsi" w:hAnsiTheme="majorHAnsi"/>
        </w:rPr>
        <w:t xml:space="preserve"> </w:t>
      </w:r>
      <w:r w:rsidRPr="00961B9F">
        <w:rPr>
          <w:rFonts w:asciiTheme="majorHAnsi" w:hAnsiTheme="majorHAnsi"/>
        </w:rPr>
        <w:t xml:space="preserve">będą relacje między </w:t>
      </w:r>
      <w:r w:rsidR="00AC705E">
        <w:rPr>
          <w:rFonts w:asciiTheme="majorHAnsi" w:hAnsiTheme="majorHAnsi"/>
        </w:rPr>
        <w:t xml:space="preserve">tożsamością </w:t>
      </w:r>
      <w:r w:rsidRPr="00961B9F">
        <w:rPr>
          <w:rFonts w:asciiTheme="majorHAnsi" w:hAnsiTheme="majorHAnsi"/>
        </w:rPr>
        <w:t>a mediami, oddziaływanie mediów na</w:t>
      </w:r>
      <w:r w:rsidR="008E652F">
        <w:rPr>
          <w:rFonts w:asciiTheme="majorHAnsi" w:hAnsiTheme="majorHAnsi"/>
        </w:rPr>
        <w:t xml:space="preserve"> </w:t>
      </w:r>
      <w:r w:rsidR="008E652F">
        <w:rPr>
          <w:rFonts w:asciiTheme="majorHAnsi" w:hAnsiTheme="majorHAnsi"/>
        </w:rPr>
        <w:lastRenderedPageBreak/>
        <w:t xml:space="preserve">wizerunek i obraz siebie </w:t>
      </w:r>
      <w:r w:rsidR="009723C9">
        <w:rPr>
          <w:rFonts w:asciiTheme="majorHAnsi" w:hAnsiTheme="majorHAnsi"/>
        </w:rPr>
        <w:t xml:space="preserve">oraz instytucji </w:t>
      </w:r>
      <w:r w:rsidR="008E652F">
        <w:rPr>
          <w:rFonts w:asciiTheme="majorHAnsi" w:hAnsiTheme="majorHAnsi"/>
        </w:rPr>
        <w:t xml:space="preserve">w wymiarze jednostkowym, społecznym i grupowym. </w:t>
      </w:r>
      <w:r w:rsidRPr="00961B9F">
        <w:rPr>
          <w:rFonts w:asciiTheme="majorHAnsi" w:hAnsiTheme="majorHAnsi"/>
        </w:rPr>
        <w:t>Obserwacja rzeczywistości wskazuje, że kultura tworzona w medialnych obrazach, dźwiękach, tekstach</w:t>
      </w:r>
      <w:r w:rsidR="008E652F">
        <w:rPr>
          <w:rFonts w:asciiTheme="majorHAnsi" w:hAnsiTheme="majorHAnsi"/>
        </w:rPr>
        <w:t>, w portalach społecznościowych i Internecie,</w:t>
      </w:r>
      <w:r w:rsidRPr="00961B9F">
        <w:rPr>
          <w:rFonts w:asciiTheme="majorHAnsi" w:hAnsiTheme="majorHAnsi"/>
        </w:rPr>
        <w:t xml:space="preserve"> nie tylko przenika do codzienności lecz staje się jej osnową – </w:t>
      </w:r>
      <w:r w:rsidRPr="0015610C">
        <w:rPr>
          <w:rFonts w:asciiTheme="majorHAnsi" w:hAnsiTheme="majorHAnsi"/>
          <w:color w:val="000000" w:themeColor="text1"/>
        </w:rPr>
        <w:t xml:space="preserve">jest źródłem </w:t>
      </w:r>
      <w:r w:rsidR="008E652F" w:rsidRPr="0015610C">
        <w:rPr>
          <w:rFonts w:asciiTheme="majorHAnsi" w:hAnsiTheme="majorHAnsi"/>
          <w:color w:val="000000" w:themeColor="text1"/>
        </w:rPr>
        <w:t xml:space="preserve">autodefinicji, sposobów postrzegania grup, </w:t>
      </w:r>
      <w:r w:rsidR="009723C9" w:rsidRPr="0015610C">
        <w:rPr>
          <w:rFonts w:asciiTheme="majorHAnsi" w:hAnsiTheme="majorHAnsi"/>
          <w:color w:val="000000" w:themeColor="text1"/>
        </w:rPr>
        <w:t xml:space="preserve">organizacji </w:t>
      </w:r>
      <w:r w:rsidR="008E652F" w:rsidRPr="0015610C">
        <w:rPr>
          <w:rFonts w:asciiTheme="majorHAnsi" w:hAnsiTheme="majorHAnsi"/>
          <w:color w:val="000000" w:themeColor="text1"/>
        </w:rPr>
        <w:t>społecznych, gospodarczych</w:t>
      </w:r>
      <w:r w:rsidR="004F4664" w:rsidRPr="0015610C">
        <w:rPr>
          <w:rFonts w:asciiTheme="majorHAnsi" w:hAnsiTheme="majorHAnsi"/>
          <w:color w:val="000000" w:themeColor="text1"/>
        </w:rPr>
        <w:t xml:space="preserve">, </w:t>
      </w:r>
      <w:r w:rsidR="008E652F" w:rsidRPr="0015610C">
        <w:rPr>
          <w:rFonts w:asciiTheme="majorHAnsi" w:hAnsiTheme="majorHAnsi"/>
          <w:color w:val="000000" w:themeColor="text1"/>
        </w:rPr>
        <w:t>politycznych</w:t>
      </w:r>
      <w:r w:rsidR="004F4664" w:rsidRPr="0015610C">
        <w:rPr>
          <w:rFonts w:asciiTheme="majorHAnsi" w:hAnsiTheme="majorHAnsi"/>
          <w:color w:val="000000" w:themeColor="text1"/>
        </w:rPr>
        <w:t xml:space="preserve"> i religijnych</w:t>
      </w:r>
      <w:r w:rsidR="008E652F" w:rsidRPr="0015610C">
        <w:rPr>
          <w:rFonts w:asciiTheme="majorHAnsi" w:hAnsiTheme="majorHAnsi"/>
          <w:color w:val="000000" w:themeColor="text1"/>
        </w:rPr>
        <w:t>, jest</w:t>
      </w:r>
      <w:r w:rsidR="008E652F">
        <w:rPr>
          <w:rFonts w:asciiTheme="majorHAnsi" w:hAnsiTheme="majorHAnsi"/>
        </w:rPr>
        <w:t xml:space="preserve"> przestrzenią</w:t>
      </w:r>
      <w:r w:rsidR="004F4664">
        <w:rPr>
          <w:rFonts w:asciiTheme="majorHAnsi" w:hAnsiTheme="majorHAnsi"/>
        </w:rPr>
        <w:t xml:space="preserve"> </w:t>
      </w:r>
      <w:r w:rsidR="008E652F">
        <w:rPr>
          <w:rFonts w:asciiTheme="majorHAnsi" w:hAnsiTheme="majorHAnsi"/>
        </w:rPr>
        <w:t>w której powstają nowe style życia.</w:t>
      </w:r>
    </w:p>
    <w:p w:rsidR="00D90A0F" w:rsidRDefault="00961B9F" w:rsidP="00D902A8">
      <w:pPr>
        <w:ind w:firstLine="708"/>
        <w:jc w:val="both"/>
        <w:rPr>
          <w:rFonts w:asciiTheme="majorHAnsi" w:hAnsiTheme="majorHAnsi"/>
          <w:color w:val="000000" w:themeColor="text1"/>
        </w:rPr>
      </w:pPr>
      <w:r w:rsidRPr="00961B9F">
        <w:rPr>
          <w:rFonts w:asciiTheme="majorHAnsi" w:hAnsiTheme="majorHAnsi"/>
        </w:rPr>
        <w:t xml:space="preserve">Mamy nadzieję, że tematyka </w:t>
      </w:r>
      <w:r w:rsidR="008E652F">
        <w:rPr>
          <w:rFonts w:asciiTheme="majorHAnsi" w:hAnsiTheme="majorHAnsi"/>
        </w:rPr>
        <w:t xml:space="preserve">konferencji </w:t>
      </w:r>
      <w:r w:rsidRPr="00961B9F">
        <w:rPr>
          <w:rFonts w:asciiTheme="majorHAnsi" w:hAnsiTheme="majorHAnsi"/>
        </w:rPr>
        <w:t>jest na tyle ważna</w:t>
      </w:r>
      <w:r w:rsidR="008E652F">
        <w:rPr>
          <w:rFonts w:asciiTheme="majorHAnsi" w:hAnsiTheme="majorHAnsi"/>
        </w:rPr>
        <w:t xml:space="preserve"> i szeroka</w:t>
      </w:r>
      <w:r w:rsidRPr="00961B9F">
        <w:rPr>
          <w:rFonts w:asciiTheme="majorHAnsi" w:hAnsiTheme="majorHAnsi"/>
        </w:rPr>
        <w:t xml:space="preserve">, że zainspiruje wiele osób do podjęcia trudu przygotowania referatu i wzięcia w niej udziału. </w:t>
      </w:r>
    </w:p>
    <w:p w:rsidR="00E10AD7" w:rsidRPr="00961B9F" w:rsidRDefault="00E10AD7" w:rsidP="00D902A8">
      <w:pPr>
        <w:ind w:firstLine="708"/>
        <w:jc w:val="both"/>
        <w:rPr>
          <w:rFonts w:asciiTheme="majorHAnsi" w:hAnsiTheme="majorHAnsi"/>
          <w:b/>
          <w:iCs/>
          <w:color w:val="000000"/>
          <w:spacing w:val="-6"/>
        </w:rPr>
      </w:pPr>
      <w:r w:rsidRPr="00961B9F">
        <w:rPr>
          <w:rFonts w:asciiTheme="majorHAnsi" w:hAnsiTheme="majorHAnsi"/>
          <w:iCs/>
          <w:color w:val="000000"/>
          <w:spacing w:val="4"/>
        </w:rPr>
        <w:t xml:space="preserve">Efektem końcowym będzie publikacja zbiorowa, </w:t>
      </w:r>
      <w:r w:rsidR="00055B62">
        <w:rPr>
          <w:rFonts w:asciiTheme="majorHAnsi" w:hAnsiTheme="majorHAnsi"/>
          <w:iCs/>
          <w:color w:val="000000"/>
          <w:spacing w:val="4"/>
        </w:rPr>
        <w:t>opiniowana przez</w:t>
      </w:r>
      <w:r w:rsidRPr="00961B9F">
        <w:rPr>
          <w:rFonts w:asciiTheme="majorHAnsi" w:hAnsiTheme="majorHAnsi"/>
          <w:iCs/>
          <w:color w:val="000000"/>
          <w:spacing w:val="4"/>
        </w:rPr>
        <w:t xml:space="preserve"> recenzentów.</w:t>
      </w:r>
    </w:p>
    <w:p w:rsidR="00E10AD7" w:rsidRPr="00961B9F" w:rsidRDefault="00E10AD7">
      <w:pPr>
        <w:shd w:val="clear" w:color="auto" w:fill="FFFFFF"/>
        <w:ind w:left="7" w:right="-751" w:firstLine="277"/>
        <w:rPr>
          <w:rFonts w:asciiTheme="majorHAnsi" w:hAnsiTheme="majorHAnsi"/>
          <w:b/>
          <w:iCs/>
          <w:color w:val="000000"/>
          <w:spacing w:val="-6"/>
        </w:rPr>
      </w:pPr>
    </w:p>
    <w:p w:rsidR="00E10AD7" w:rsidRPr="008E652F" w:rsidRDefault="00E10AD7" w:rsidP="00350754">
      <w:pPr>
        <w:pStyle w:val="Heading3"/>
        <w:ind w:firstLine="0"/>
        <w:rPr>
          <w:rFonts w:asciiTheme="majorHAnsi" w:hAnsiTheme="majorHAnsi"/>
        </w:rPr>
      </w:pPr>
      <w:r w:rsidRPr="00961B9F">
        <w:rPr>
          <w:rFonts w:asciiTheme="majorHAnsi" w:hAnsiTheme="majorHAnsi"/>
        </w:rPr>
        <w:t>Organizacja i warunki uczestnictwa</w:t>
      </w:r>
    </w:p>
    <w:p w:rsidR="00E10AD7" w:rsidRPr="00D902A8" w:rsidRDefault="00E10AD7" w:rsidP="00D902A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  <w:r w:rsidRPr="00D902A8">
        <w:rPr>
          <w:rFonts w:asciiTheme="majorHAnsi" w:hAnsiTheme="majorHAnsi"/>
          <w:bCs/>
          <w:iCs/>
          <w:spacing w:val="-3"/>
        </w:rPr>
        <w:t xml:space="preserve">Zgłoszenie udziału w konferencji </w:t>
      </w:r>
      <w:r w:rsidR="00EC325D" w:rsidRPr="00D902A8">
        <w:rPr>
          <w:rFonts w:asciiTheme="majorHAnsi" w:hAnsiTheme="majorHAnsi"/>
          <w:bCs/>
          <w:iCs/>
          <w:spacing w:val="-3"/>
        </w:rPr>
        <w:t xml:space="preserve">wraz z głównymi tezami </w:t>
      </w:r>
      <w:r w:rsidRPr="00D902A8">
        <w:rPr>
          <w:rFonts w:asciiTheme="majorHAnsi" w:hAnsiTheme="majorHAnsi"/>
          <w:bCs/>
          <w:iCs/>
          <w:spacing w:val="-3"/>
        </w:rPr>
        <w:t xml:space="preserve">należy przesłać na załączonym formularzu </w:t>
      </w:r>
      <w:r w:rsidRPr="00D902A8">
        <w:rPr>
          <w:rFonts w:asciiTheme="majorHAnsi" w:hAnsiTheme="majorHAnsi"/>
          <w:bCs/>
          <w:iCs/>
          <w:spacing w:val="2"/>
        </w:rPr>
        <w:t>do</w:t>
      </w:r>
      <w:r w:rsidR="0015610C">
        <w:rPr>
          <w:rFonts w:asciiTheme="majorHAnsi" w:hAnsiTheme="majorHAnsi"/>
          <w:bCs/>
          <w:iCs/>
          <w:spacing w:val="2"/>
        </w:rPr>
        <w:t xml:space="preserve"> </w:t>
      </w:r>
      <w:r w:rsidR="004737DB" w:rsidRPr="00D902A8">
        <w:rPr>
          <w:rFonts w:asciiTheme="majorHAnsi" w:hAnsiTheme="majorHAnsi"/>
          <w:b/>
          <w:bCs/>
          <w:iCs/>
          <w:spacing w:val="2"/>
        </w:rPr>
        <w:t>1</w:t>
      </w:r>
      <w:r w:rsidR="00DB2BD2" w:rsidRPr="00D902A8">
        <w:rPr>
          <w:rFonts w:asciiTheme="majorHAnsi" w:hAnsiTheme="majorHAnsi"/>
          <w:b/>
          <w:bCs/>
          <w:iCs/>
          <w:spacing w:val="2"/>
        </w:rPr>
        <w:t>2</w:t>
      </w:r>
      <w:r w:rsidR="00FF1B94">
        <w:rPr>
          <w:rFonts w:asciiTheme="majorHAnsi" w:hAnsiTheme="majorHAnsi"/>
          <w:b/>
          <w:bCs/>
          <w:iCs/>
          <w:spacing w:val="2"/>
        </w:rPr>
        <w:t xml:space="preserve"> </w:t>
      </w:r>
      <w:r w:rsidR="00DB2BD2" w:rsidRPr="00D902A8">
        <w:rPr>
          <w:rFonts w:asciiTheme="majorHAnsi" w:hAnsiTheme="majorHAnsi"/>
          <w:b/>
          <w:bCs/>
          <w:iCs/>
          <w:spacing w:val="2"/>
        </w:rPr>
        <w:t>marca 2016</w:t>
      </w:r>
      <w:r w:rsidRPr="00D902A8">
        <w:rPr>
          <w:rFonts w:asciiTheme="majorHAnsi" w:hAnsiTheme="majorHAnsi"/>
          <w:b/>
          <w:bCs/>
          <w:iCs/>
          <w:spacing w:val="2"/>
        </w:rPr>
        <w:t xml:space="preserve"> roku</w:t>
      </w:r>
      <w:r w:rsidRPr="00D902A8">
        <w:rPr>
          <w:rFonts w:asciiTheme="majorHAnsi" w:hAnsiTheme="majorHAnsi"/>
          <w:iCs/>
          <w:spacing w:val="2"/>
        </w:rPr>
        <w:t xml:space="preserve"> pocztą tradycyjną na adres: Katedra </w:t>
      </w:r>
      <w:r w:rsidR="004737DB" w:rsidRPr="00D902A8">
        <w:rPr>
          <w:rFonts w:asciiTheme="majorHAnsi" w:hAnsiTheme="majorHAnsi"/>
          <w:iCs/>
          <w:spacing w:val="2"/>
        </w:rPr>
        <w:t>Kultury Medialnej</w:t>
      </w:r>
      <w:r w:rsidRPr="00D902A8">
        <w:rPr>
          <w:rFonts w:asciiTheme="majorHAnsi" w:hAnsiTheme="majorHAnsi"/>
          <w:iCs/>
          <w:spacing w:val="2"/>
        </w:rPr>
        <w:t xml:space="preserve"> KUL,</w:t>
      </w:r>
      <w:r w:rsidR="00350754">
        <w:rPr>
          <w:rFonts w:asciiTheme="majorHAnsi" w:hAnsiTheme="majorHAnsi"/>
          <w:iCs/>
          <w:spacing w:val="2"/>
        </w:rPr>
        <w:t xml:space="preserve"> </w:t>
      </w:r>
      <w:r w:rsidR="009723C9" w:rsidRPr="00D902A8">
        <w:rPr>
          <w:rFonts w:asciiTheme="majorHAnsi" w:hAnsiTheme="majorHAnsi" w:cs="Verdana"/>
        </w:rPr>
        <w:t>Droga</w:t>
      </w:r>
      <w:r w:rsidR="00FF1B94">
        <w:rPr>
          <w:rFonts w:asciiTheme="majorHAnsi" w:hAnsiTheme="majorHAnsi" w:cs="Verdana"/>
        </w:rPr>
        <w:t xml:space="preserve"> </w:t>
      </w:r>
      <w:r w:rsidR="009723C9" w:rsidRPr="00D902A8">
        <w:rPr>
          <w:rFonts w:asciiTheme="majorHAnsi" w:hAnsiTheme="majorHAnsi" w:cs="Verdana"/>
        </w:rPr>
        <w:t>Męczenników</w:t>
      </w:r>
      <w:r w:rsidR="00FF1B94">
        <w:rPr>
          <w:rFonts w:asciiTheme="majorHAnsi" w:hAnsiTheme="majorHAnsi" w:cs="Verdana"/>
        </w:rPr>
        <w:t xml:space="preserve"> </w:t>
      </w:r>
      <w:r w:rsidR="009723C9" w:rsidRPr="00D902A8">
        <w:rPr>
          <w:rFonts w:asciiTheme="majorHAnsi" w:hAnsiTheme="majorHAnsi" w:cs="Verdana"/>
        </w:rPr>
        <w:t>Majdanka 70, 20-325 Lublin</w:t>
      </w:r>
      <w:r w:rsidR="00D902A8" w:rsidRPr="00D902A8">
        <w:rPr>
          <w:rFonts w:asciiTheme="majorHAnsi" w:hAnsiTheme="majorHAnsi" w:cs="Verdana"/>
        </w:rPr>
        <w:t xml:space="preserve"> </w:t>
      </w:r>
      <w:r w:rsidRPr="00D902A8">
        <w:rPr>
          <w:rFonts w:asciiTheme="majorHAnsi" w:hAnsiTheme="majorHAnsi"/>
          <w:iCs/>
          <w:spacing w:val="2"/>
        </w:rPr>
        <w:t>lub pocztą elektroniczną na adres:</w:t>
      </w:r>
      <w:r w:rsidR="00FF1B94">
        <w:rPr>
          <w:rFonts w:asciiTheme="majorHAnsi" w:hAnsiTheme="majorHAnsi"/>
          <w:iCs/>
          <w:spacing w:val="2"/>
        </w:rPr>
        <w:t xml:space="preserve"> </w:t>
      </w:r>
      <w:r w:rsidR="00DB2BD2" w:rsidRPr="00D902A8">
        <w:rPr>
          <w:rFonts w:asciiTheme="majorHAnsi" w:hAnsiTheme="majorHAnsi"/>
        </w:rPr>
        <w:t>kjurek</w:t>
      </w:r>
      <w:r w:rsidR="005B0D9A" w:rsidRPr="00D902A8">
        <w:rPr>
          <w:rFonts w:asciiTheme="majorHAnsi" w:hAnsiTheme="majorHAnsi"/>
        </w:rPr>
        <w:t>@</w:t>
      </w:r>
      <w:r w:rsidR="00DB2BD2" w:rsidRPr="00D902A8">
        <w:rPr>
          <w:rFonts w:asciiTheme="majorHAnsi" w:hAnsiTheme="majorHAnsi"/>
        </w:rPr>
        <w:t>interia.eu</w:t>
      </w:r>
      <w:r w:rsidR="005B0D9A" w:rsidRPr="00D902A8">
        <w:rPr>
          <w:rFonts w:asciiTheme="majorHAnsi" w:hAnsiTheme="majorHAnsi"/>
        </w:rPr>
        <w:t xml:space="preserve">, </w:t>
      </w:r>
      <w:r w:rsidR="0027380D" w:rsidRPr="00D902A8">
        <w:rPr>
          <w:rFonts w:asciiTheme="majorHAnsi" w:hAnsiTheme="majorHAnsi"/>
        </w:rPr>
        <w:t>aduda@kul.pl.</w:t>
      </w:r>
    </w:p>
    <w:p w:rsidR="00D902A8" w:rsidRDefault="00D902A8" w:rsidP="00D902A8">
      <w:pPr>
        <w:widowControl w:val="0"/>
        <w:shd w:val="clear" w:color="auto" w:fill="FFFFFF"/>
        <w:tabs>
          <w:tab w:val="left" w:pos="703"/>
        </w:tabs>
        <w:autoSpaceDE w:val="0"/>
        <w:autoSpaceDN w:val="0"/>
        <w:adjustRightInd w:val="0"/>
        <w:jc w:val="both"/>
        <w:rPr>
          <w:rFonts w:asciiTheme="majorHAnsi" w:hAnsiTheme="majorHAnsi"/>
          <w:iCs/>
          <w:color w:val="000000"/>
          <w:spacing w:val="4"/>
        </w:rPr>
      </w:pPr>
    </w:p>
    <w:p w:rsidR="00E10AD7" w:rsidRPr="00961B9F" w:rsidRDefault="00E10AD7" w:rsidP="00D902A8">
      <w:pPr>
        <w:widowControl w:val="0"/>
        <w:shd w:val="clear" w:color="auto" w:fill="FFFFFF"/>
        <w:tabs>
          <w:tab w:val="left" w:pos="703"/>
        </w:tabs>
        <w:autoSpaceDE w:val="0"/>
        <w:autoSpaceDN w:val="0"/>
        <w:adjustRightInd w:val="0"/>
        <w:jc w:val="both"/>
        <w:rPr>
          <w:rFonts w:asciiTheme="majorHAnsi" w:hAnsiTheme="majorHAnsi"/>
          <w:iCs/>
          <w:color w:val="000000"/>
        </w:rPr>
      </w:pPr>
      <w:r w:rsidRPr="009723C9">
        <w:rPr>
          <w:rFonts w:asciiTheme="majorHAnsi" w:hAnsiTheme="majorHAnsi"/>
          <w:iCs/>
          <w:color w:val="000000"/>
          <w:spacing w:val="4"/>
        </w:rPr>
        <w:t>Opłata konfe</w:t>
      </w:r>
      <w:r w:rsidRPr="00961B9F">
        <w:rPr>
          <w:rFonts w:asciiTheme="majorHAnsi" w:hAnsiTheme="majorHAnsi"/>
          <w:iCs/>
          <w:color w:val="000000"/>
          <w:spacing w:val="4"/>
        </w:rPr>
        <w:t xml:space="preserve">rencyjna wynosi </w:t>
      </w:r>
      <w:r w:rsidR="00DB2BD2">
        <w:rPr>
          <w:rFonts w:asciiTheme="majorHAnsi" w:hAnsiTheme="majorHAnsi"/>
          <w:b/>
          <w:iCs/>
          <w:color w:val="000000"/>
          <w:spacing w:val="4"/>
        </w:rPr>
        <w:t>35</w:t>
      </w:r>
      <w:r w:rsidRPr="00961B9F">
        <w:rPr>
          <w:rFonts w:asciiTheme="majorHAnsi" w:hAnsiTheme="majorHAnsi"/>
          <w:b/>
          <w:iCs/>
          <w:color w:val="000000"/>
          <w:spacing w:val="4"/>
        </w:rPr>
        <w:t>0 zł</w:t>
      </w:r>
      <w:r w:rsidRPr="00961B9F">
        <w:rPr>
          <w:rFonts w:asciiTheme="majorHAnsi" w:hAnsiTheme="majorHAnsi"/>
          <w:iCs/>
          <w:color w:val="000000"/>
          <w:spacing w:val="4"/>
        </w:rPr>
        <w:t xml:space="preserve">. Kwotę prosimy przelać </w:t>
      </w:r>
      <w:r w:rsidR="00DB2BD2">
        <w:rPr>
          <w:rFonts w:asciiTheme="majorHAnsi" w:hAnsiTheme="majorHAnsi"/>
          <w:iCs/>
          <w:color w:val="000000"/>
          <w:spacing w:val="4"/>
        </w:rPr>
        <w:t xml:space="preserve">po akceptacji zgłoszenia </w:t>
      </w:r>
      <w:r w:rsidRPr="00961B9F">
        <w:rPr>
          <w:rFonts w:asciiTheme="majorHAnsi" w:hAnsiTheme="majorHAnsi"/>
          <w:iCs/>
          <w:color w:val="000000"/>
          <w:spacing w:val="4"/>
        </w:rPr>
        <w:t xml:space="preserve">do dnia </w:t>
      </w:r>
      <w:r w:rsidR="00DB2BD2">
        <w:rPr>
          <w:rFonts w:asciiTheme="majorHAnsi" w:hAnsiTheme="majorHAnsi"/>
          <w:b/>
          <w:iCs/>
          <w:color w:val="000000"/>
          <w:spacing w:val="-2"/>
          <w:szCs w:val="26"/>
        </w:rPr>
        <w:t>18.03.2016</w:t>
      </w:r>
      <w:r w:rsidRPr="00961B9F">
        <w:rPr>
          <w:rFonts w:asciiTheme="majorHAnsi" w:hAnsiTheme="majorHAnsi"/>
          <w:b/>
          <w:iCs/>
          <w:color w:val="000000"/>
          <w:spacing w:val="-2"/>
          <w:szCs w:val="26"/>
        </w:rPr>
        <w:t xml:space="preserve"> r</w:t>
      </w:r>
      <w:r w:rsidRPr="00961B9F">
        <w:rPr>
          <w:rFonts w:asciiTheme="majorHAnsi" w:hAnsiTheme="majorHAnsi"/>
          <w:b/>
          <w:iCs/>
          <w:color w:val="000000"/>
          <w:spacing w:val="-2"/>
        </w:rPr>
        <w:t>.</w:t>
      </w:r>
      <w:r w:rsidRPr="00961B9F">
        <w:rPr>
          <w:rFonts w:asciiTheme="majorHAnsi" w:hAnsiTheme="majorHAnsi"/>
          <w:iCs/>
          <w:color w:val="000000"/>
          <w:spacing w:val="-2"/>
        </w:rPr>
        <w:t xml:space="preserve"> na konto:</w:t>
      </w:r>
      <w:r w:rsidRPr="00961B9F">
        <w:rPr>
          <w:rFonts w:asciiTheme="majorHAnsi" w:hAnsiTheme="majorHAnsi"/>
          <w:iCs/>
          <w:color w:val="000000"/>
        </w:rPr>
        <w:t xml:space="preserve"> Bank PeKaO S.A. III O/Lublin 59 1240 2382 1111 0000 3926 2147</w:t>
      </w:r>
      <w:r w:rsidR="00350754">
        <w:rPr>
          <w:rFonts w:asciiTheme="majorHAnsi" w:hAnsiTheme="majorHAnsi"/>
          <w:iCs/>
          <w:color w:val="000000"/>
        </w:rPr>
        <w:t xml:space="preserve">, </w:t>
      </w:r>
      <w:r w:rsidR="00350754">
        <w:rPr>
          <w:rFonts w:ascii="Cambria" w:hAnsi="Cambria"/>
          <w:iCs/>
          <w:color w:val="000000"/>
        </w:rPr>
        <w:t>z dopiskiem „Medialne ramy tożsamości”</w:t>
      </w:r>
      <w:r w:rsidR="0027380D">
        <w:rPr>
          <w:rFonts w:asciiTheme="majorHAnsi" w:hAnsiTheme="majorHAnsi"/>
          <w:iCs/>
          <w:color w:val="000000"/>
        </w:rPr>
        <w:t>.</w:t>
      </w:r>
    </w:p>
    <w:p w:rsidR="00E10AD7" w:rsidRPr="00961B9F" w:rsidRDefault="00E10AD7">
      <w:pPr>
        <w:shd w:val="clear" w:color="auto" w:fill="FFFFFF"/>
        <w:ind w:right="36" w:firstLine="708"/>
        <w:jc w:val="both"/>
        <w:rPr>
          <w:rFonts w:asciiTheme="majorHAnsi" w:hAnsiTheme="majorHAnsi"/>
          <w:iCs/>
          <w:color w:val="000000"/>
        </w:rPr>
      </w:pPr>
    </w:p>
    <w:p w:rsidR="00D90A0F" w:rsidRPr="009723C9" w:rsidRDefault="00E10AD7" w:rsidP="00D902A8">
      <w:pPr>
        <w:shd w:val="clear" w:color="auto" w:fill="FFFFFF"/>
        <w:ind w:right="36"/>
        <w:jc w:val="both"/>
        <w:rPr>
          <w:rFonts w:asciiTheme="majorHAnsi" w:hAnsiTheme="majorHAnsi"/>
          <w:iCs/>
          <w:color w:val="000000"/>
          <w:spacing w:val="-3"/>
        </w:rPr>
      </w:pPr>
      <w:r w:rsidRPr="00961B9F">
        <w:rPr>
          <w:rFonts w:asciiTheme="majorHAnsi" w:hAnsiTheme="majorHAnsi"/>
          <w:iCs/>
          <w:color w:val="000000"/>
        </w:rPr>
        <w:t xml:space="preserve">W ramach opłaty konferencyjnej zapewniamy: (1) </w:t>
      </w:r>
      <w:r w:rsidR="00DB2BD2">
        <w:rPr>
          <w:rFonts w:asciiTheme="majorHAnsi" w:hAnsiTheme="majorHAnsi"/>
          <w:iCs/>
          <w:color w:val="000000"/>
        </w:rPr>
        <w:t>posiłki</w:t>
      </w:r>
      <w:r w:rsidRPr="00961B9F">
        <w:rPr>
          <w:rFonts w:asciiTheme="majorHAnsi" w:hAnsiTheme="majorHAnsi"/>
          <w:iCs/>
          <w:color w:val="000000"/>
        </w:rPr>
        <w:t xml:space="preserve"> oraz kawę–herbatę w przerwach konferencyjnych, (2) </w:t>
      </w:r>
      <w:r w:rsidR="00DB2BD2">
        <w:rPr>
          <w:rFonts w:asciiTheme="majorHAnsi" w:hAnsiTheme="majorHAnsi"/>
          <w:iCs/>
          <w:color w:val="000000"/>
        </w:rPr>
        <w:t>materiały konferencyjne, (3</w:t>
      </w:r>
      <w:r w:rsidRPr="00961B9F">
        <w:rPr>
          <w:rFonts w:asciiTheme="majorHAnsi" w:hAnsiTheme="majorHAnsi"/>
          <w:iCs/>
          <w:color w:val="000000"/>
        </w:rPr>
        <w:t>) publikację książkową (a</w:t>
      </w:r>
      <w:r w:rsidRPr="00961B9F">
        <w:rPr>
          <w:rFonts w:asciiTheme="majorHAnsi" w:hAnsiTheme="majorHAnsi"/>
          <w:iCs/>
          <w:color w:val="000000"/>
          <w:spacing w:val="-3"/>
        </w:rPr>
        <w:t>rtykuły, które wejdą w skład publikacji, zostaną przesłane do recenzji z końcem cz</w:t>
      </w:r>
      <w:r w:rsidR="00DB2BD2">
        <w:rPr>
          <w:rFonts w:asciiTheme="majorHAnsi" w:hAnsiTheme="majorHAnsi"/>
          <w:iCs/>
          <w:color w:val="000000"/>
          <w:spacing w:val="-3"/>
        </w:rPr>
        <w:t>erwca 2016</w:t>
      </w:r>
      <w:r w:rsidRPr="00961B9F">
        <w:rPr>
          <w:rFonts w:asciiTheme="majorHAnsi" w:hAnsiTheme="majorHAnsi"/>
          <w:iCs/>
          <w:color w:val="000000"/>
          <w:spacing w:val="-3"/>
        </w:rPr>
        <w:t xml:space="preserve"> r.). </w:t>
      </w:r>
    </w:p>
    <w:p w:rsidR="00D902A8" w:rsidRDefault="00D902A8" w:rsidP="00D902A8">
      <w:pPr>
        <w:jc w:val="both"/>
        <w:rPr>
          <w:rFonts w:asciiTheme="majorHAnsi" w:hAnsiTheme="majorHAnsi"/>
        </w:rPr>
      </w:pPr>
    </w:p>
    <w:p w:rsidR="00E10AD7" w:rsidRPr="00961B9F" w:rsidRDefault="00E10AD7" w:rsidP="00D902A8">
      <w:pPr>
        <w:jc w:val="both"/>
        <w:rPr>
          <w:rFonts w:asciiTheme="majorHAnsi" w:hAnsiTheme="majorHAnsi"/>
        </w:rPr>
      </w:pPr>
      <w:r w:rsidRPr="00961B9F">
        <w:rPr>
          <w:rFonts w:asciiTheme="majorHAnsi" w:hAnsiTheme="majorHAnsi"/>
        </w:rPr>
        <w:t>W pobliżu Katolickiego Uniwersytetu Lubelskiego znajdują się następujące hotele:</w:t>
      </w:r>
    </w:p>
    <w:p w:rsidR="00E10AD7" w:rsidRPr="00961B9F" w:rsidRDefault="00E10AD7" w:rsidP="00D902A8">
      <w:pPr>
        <w:numPr>
          <w:ilvl w:val="0"/>
          <w:numId w:val="9"/>
        </w:numPr>
        <w:tabs>
          <w:tab w:val="clear" w:pos="567"/>
          <w:tab w:val="num" w:pos="360"/>
        </w:tabs>
        <w:ind w:left="360" w:hanging="360"/>
        <w:jc w:val="both"/>
        <w:rPr>
          <w:rFonts w:asciiTheme="majorHAnsi" w:hAnsiTheme="majorHAnsi"/>
        </w:rPr>
      </w:pPr>
      <w:r w:rsidRPr="00961B9F">
        <w:rPr>
          <w:rFonts w:asciiTheme="majorHAnsi" w:hAnsiTheme="majorHAnsi"/>
        </w:rPr>
        <w:t xml:space="preserve">Hotel Huzar (15 minut pieszo od KULu) </w:t>
      </w:r>
    </w:p>
    <w:p w:rsidR="00E10AD7" w:rsidRPr="00961B9F" w:rsidRDefault="00E10AD7" w:rsidP="00D902A8">
      <w:pPr>
        <w:numPr>
          <w:ilvl w:val="0"/>
          <w:numId w:val="9"/>
        </w:numPr>
        <w:tabs>
          <w:tab w:val="clear" w:pos="567"/>
          <w:tab w:val="num" w:pos="360"/>
        </w:tabs>
        <w:ind w:left="360" w:hanging="360"/>
        <w:jc w:val="both"/>
        <w:rPr>
          <w:rFonts w:asciiTheme="majorHAnsi" w:hAnsiTheme="majorHAnsi"/>
          <w:color w:val="000000"/>
        </w:rPr>
      </w:pPr>
      <w:r w:rsidRPr="00961B9F">
        <w:rPr>
          <w:rFonts w:asciiTheme="majorHAnsi" w:hAnsiTheme="majorHAnsi"/>
          <w:color w:val="000000"/>
        </w:rPr>
        <w:t xml:space="preserve">Hotel Młyn </w:t>
      </w:r>
      <w:r w:rsidRPr="00961B9F">
        <w:rPr>
          <w:rFonts w:asciiTheme="majorHAnsi" w:hAnsiTheme="majorHAnsi"/>
        </w:rPr>
        <w:t xml:space="preserve">(15 minut pieszo od KULu) </w:t>
      </w:r>
    </w:p>
    <w:p w:rsidR="00E10AD7" w:rsidRPr="00961B9F" w:rsidRDefault="00E10AD7" w:rsidP="00D902A8">
      <w:pPr>
        <w:numPr>
          <w:ilvl w:val="0"/>
          <w:numId w:val="9"/>
        </w:numPr>
        <w:tabs>
          <w:tab w:val="clear" w:pos="567"/>
          <w:tab w:val="num" w:pos="360"/>
        </w:tabs>
        <w:ind w:left="360" w:hanging="360"/>
        <w:jc w:val="both"/>
        <w:rPr>
          <w:rFonts w:asciiTheme="majorHAnsi" w:hAnsiTheme="majorHAnsi"/>
        </w:rPr>
      </w:pPr>
      <w:r w:rsidRPr="00961B9F">
        <w:rPr>
          <w:rFonts w:asciiTheme="majorHAnsi" w:hAnsiTheme="majorHAnsi"/>
          <w:color w:val="000000"/>
        </w:rPr>
        <w:t xml:space="preserve">Dom Nauczyciela </w:t>
      </w:r>
      <w:r w:rsidRPr="00961B9F">
        <w:rPr>
          <w:rFonts w:asciiTheme="majorHAnsi" w:hAnsiTheme="majorHAnsi"/>
        </w:rPr>
        <w:t xml:space="preserve">(5 minut pieszo od KULu) </w:t>
      </w:r>
    </w:p>
    <w:p w:rsidR="004737DB" w:rsidRPr="00323FDB" w:rsidRDefault="00E10AD7" w:rsidP="00D902A8">
      <w:pPr>
        <w:numPr>
          <w:ilvl w:val="0"/>
          <w:numId w:val="9"/>
        </w:numPr>
        <w:tabs>
          <w:tab w:val="clear" w:pos="567"/>
          <w:tab w:val="num" w:pos="360"/>
        </w:tabs>
        <w:ind w:left="360" w:hanging="360"/>
        <w:jc w:val="both"/>
        <w:rPr>
          <w:rFonts w:asciiTheme="majorHAnsi" w:hAnsiTheme="majorHAnsi"/>
          <w:color w:val="000000"/>
        </w:rPr>
      </w:pPr>
      <w:r w:rsidRPr="00961B9F">
        <w:rPr>
          <w:rFonts w:asciiTheme="majorHAnsi" w:hAnsiTheme="majorHAnsi"/>
        </w:rPr>
        <w:t xml:space="preserve">Hotel Mercure-Orbis (5 minut pieszo od KULu) </w:t>
      </w:r>
    </w:p>
    <w:p w:rsidR="00D902A8" w:rsidRDefault="00D902A8" w:rsidP="00D902A8">
      <w:pPr>
        <w:jc w:val="both"/>
        <w:rPr>
          <w:rFonts w:asciiTheme="majorHAnsi" w:hAnsiTheme="majorHAnsi"/>
          <w:color w:val="000000"/>
        </w:rPr>
      </w:pPr>
    </w:p>
    <w:p w:rsidR="00E10AD7" w:rsidRPr="00961B9F" w:rsidRDefault="00E10AD7" w:rsidP="00D902A8">
      <w:pPr>
        <w:jc w:val="both"/>
        <w:rPr>
          <w:rFonts w:asciiTheme="majorHAnsi" w:hAnsiTheme="majorHAnsi"/>
          <w:color w:val="000000"/>
        </w:rPr>
      </w:pPr>
      <w:r w:rsidRPr="00961B9F">
        <w:rPr>
          <w:rFonts w:asciiTheme="majorHAnsi" w:hAnsiTheme="majorHAnsi"/>
          <w:color w:val="000000"/>
        </w:rPr>
        <w:t xml:space="preserve">Miejsca w hotelach należałoby rezerwować z wyprzedzeniem, ponieważ w tym czasie w Lublinie odbywa się wiele imprez, uroczystości. Nadmieniamy, że w przypadku hotelu „Huzar” i „Dom Nauczyciela” </w:t>
      </w:r>
      <w:r w:rsidR="004737DB">
        <w:rPr>
          <w:rFonts w:asciiTheme="majorHAnsi" w:hAnsiTheme="majorHAnsi"/>
          <w:color w:val="000000"/>
        </w:rPr>
        <w:t xml:space="preserve">możliwa będzie </w:t>
      </w:r>
      <w:r w:rsidRPr="00961B9F">
        <w:rPr>
          <w:rFonts w:asciiTheme="majorHAnsi" w:hAnsiTheme="majorHAnsi"/>
          <w:color w:val="000000"/>
        </w:rPr>
        <w:t>cena zniżkowa, dlatego warto powołać się na Katolicki Uniwersytet Lubelski i tytuł konferencji.</w:t>
      </w:r>
    </w:p>
    <w:p w:rsidR="00E10AD7" w:rsidRPr="00961B9F" w:rsidRDefault="00E10AD7">
      <w:pPr>
        <w:rPr>
          <w:rFonts w:asciiTheme="majorHAnsi" w:hAnsiTheme="majorHAnsi"/>
        </w:rPr>
      </w:pPr>
    </w:p>
    <w:p w:rsidR="004737DB" w:rsidRPr="00961B9F" w:rsidRDefault="004737DB" w:rsidP="004737DB">
      <w:pPr>
        <w:rPr>
          <w:rFonts w:asciiTheme="majorHAnsi" w:hAnsiTheme="majorHAnsi"/>
        </w:rPr>
      </w:pPr>
    </w:p>
    <w:tbl>
      <w:tblPr>
        <w:tblStyle w:val="TableGrid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4606"/>
      </w:tblGrid>
      <w:tr w:rsidR="004737DB" w:rsidRPr="00961B9F" w:rsidTr="0031688C">
        <w:tc>
          <w:tcPr>
            <w:tcW w:w="5328" w:type="dxa"/>
          </w:tcPr>
          <w:p w:rsidR="004737DB" w:rsidRPr="00961B9F" w:rsidRDefault="004737DB" w:rsidP="00AD6151">
            <w:pPr>
              <w:rPr>
                <w:rFonts w:asciiTheme="majorHAnsi" w:hAnsiTheme="majorHAnsi"/>
                <w:color w:val="333399"/>
              </w:rPr>
            </w:pPr>
            <w:r w:rsidRPr="00961B9F">
              <w:rPr>
                <w:rFonts w:asciiTheme="majorHAnsi" w:hAnsiTheme="majorHAnsi"/>
                <w:color w:val="333399"/>
              </w:rPr>
              <w:br w:type="page"/>
              <w:t>Przewodniczący Konferencji:</w:t>
            </w:r>
          </w:p>
          <w:p w:rsidR="004737DB" w:rsidRPr="00961B9F" w:rsidRDefault="004737DB" w:rsidP="00AD6151">
            <w:pPr>
              <w:rPr>
                <w:rFonts w:asciiTheme="majorHAnsi" w:hAnsiTheme="majorHAnsi"/>
              </w:rPr>
            </w:pPr>
            <w:r w:rsidRPr="00961B9F">
              <w:rPr>
                <w:rFonts w:asciiTheme="majorHAnsi" w:hAnsiTheme="majorHAnsi"/>
              </w:rPr>
              <w:t>dr hab. Robert Szwed</w:t>
            </w:r>
          </w:p>
          <w:p w:rsidR="004737DB" w:rsidRPr="00961B9F" w:rsidRDefault="004737DB" w:rsidP="00345028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hAnsiTheme="majorHAnsi"/>
                <w:lang w:val="fr-FR"/>
              </w:rPr>
            </w:pPr>
            <w:r w:rsidRPr="00961B9F">
              <w:rPr>
                <w:rFonts w:asciiTheme="majorHAnsi" w:hAnsiTheme="majorHAnsi"/>
                <w:lang w:val="fr-FR"/>
              </w:rPr>
              <w:t xml:space="preserve">e-mail:  </w:t>
            </w:r>
            <w:r w:rsidRPr="00961B9F">
              <w:rPr>
                <w:rFonts w:asciiTheme="majorHAnsi" w:hAnsiTheme="majorHAnsi"/>
                <w:lang w:val="en-US"/>
              </w:rPr>
              <w:t>szwed@kul.</w:t>
            </w:r>
            <w:r w:rsidR="00345028">
              <w:rPr>
                <w:rFonts w:asciiTheme="majorHAnsi" w:hAnsiTheme="majorHAnsi"/>
                <w:lang w:val="en-US"/>
              </w:rPr>
              <w:t>pl</w:t>
            </w:r>
          </w:p>
        </w:tc>
        <w:tc>
          <w:tcPr>
            <w:tcW w:w="4606" w:type="dxa"/>
          </w:tcPr>
          <w:p w:rsidR="004737DB" w:rsidRPr="00961B9F" w:rsidRDefault="004737DB" w:rsidP="00AD6151">
            <w:pPr>
              <w:rPr>
                <w:rFonts w:asciiTheme="majorHAnsi" w:hAnsiTheme="majorHAnsi"/>
                <w:color w:val="333399"/>
              </w:rPr>
            </w:pPr>
            <w:r w:rsidRPr="00961B9F">
              <w:rPr>
                <w:rFonts w:asciiTheme="majorHAnsi" w:hAnsiTheme="majorHAnsi"/>
                <w:color w:val="333399"/>
              </w:rPr>
              <w:t>Honorowy Przewodniczący Konferencji:</w:t>
            </w:r>
          </w:p>
          <w:p w:rsidR="004737DB" w:rsidRPr="00961B9F" w:rsidRDefault="004737DB" w:rsidP="00AD6151">
            <w:pPr>
              <w:rPr>
                <w:rFonts w:asciiTheme="majorHAnsi" w:hAnsiTheme="majorHAnsi"/>
              </w:rPr>
            </w:pPr>
            <w:r w:rsidRPr="00961B9F">
              <w:rPr>
                <w:rFonts w:asciiTheme="majorHAnsi" w:hAnsiTheme="majorHAnsi"/>
              </w:rPr>
              <w:t>Prof. dr hab. Leon Dyczewski OFMConv</w:t>
            </w:r>
          </w:p>
          <w:p w:rsidR="004737DB" w:rsidRPr="00961B9F" w:rsidRDefault="004737DB" w:rsidP="00AD615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fr-FR"/>
              </w:rPr>
            </w:pPr>
            <w:r w:rsidRPr="00961B9F">
              <w:rPr>
                <w:rFonts w:asciiTheme="majorHAnsi" w:hAnsiTheme="majorHAnsi"/>
                <w:lang w:val="fr-FR"/>
              </w:rPr>
              <w:t xml:space="preserve">e-mail: </w:t>
            </w:r>
            <w:r w:rsidRPr="00961B9F">
              <w:rPr>
                <w:rFonts w:asciiTheme="majorHAnsi" w:hAnsiTheme="majorHAnsi"/>
                <w:lang w:val="en-US"/>
              </w:rPr>
              <w:t>dycz@kul.lublin.pl</w:t>
            </w:r>
          </w:p>
        </w:tc>
      </w:tr>
    </w:tbl>
    <w:p w:rsidR="004737DB" w:rsidRDefault="00D902A8" w:rsidP="004737DB">
      <w:pPr>
        <w:rPr>
          <w:rFonts w:asciiTheme="majorHAnsi" w:hAnsiTheme="majorHAnsi"/>
          <w:color w:val="333399"/>
        </w:rPr>
      </w:pPr>
      <w:r>
        <w:rPr>
          <w:rFonts w:asciiTheme="majorHAnsi" w:hAnsiTheme="majorHAnsi"/>
          <w:color w:val="333399"/>
        </w:rPr>
        <w:t>Wiceprzewodniczący</w:t>
      </w:r>
      <w:r w:rsidR="004737DB" w:rsidRPr="00961B9F">
        <w:rPr>
          <w:rFonts w:asciiTheme="majorHAnsi" w:hAnsiTheme="majorHAnsi"/>
          <w:color w:val="333399"/>
        </w:rPr>
        <w:t>:</w:t>
      </w:r>
    </w:p>
    <w:p w:rsidR="0031688C" w:rsidRDefault="0031688C" w:rsidP="0031688C">
      <w:pPr>
        <w:rPr>
          <w:rFonts w:asciiTheme="majorHAnsi" w:hAnsiTheme="majorHAnsi"/>
          <w:sz w:val="20"/>
          <w:szCs w:val="20"/>
        </w:rPr>
      </w:pPr>
      <w:r w:rsidRPr="0015610C">
        <w:rPr>
          <w:rFonts w:asciiTheme="majorHAnsi" w:hAnsiTheme="majorHAnsi"/>
          <w:sz w:val="20"/>
          <w:szCs w:val="20"/>
          <w:lang w:val="en-US"/>
        </w:rPr>
        <w:t xml:space="preserve">prof. PhDr. Pavol Dancak, PhD. </w:t>
      </w:r>
      <w:r w:rsidRPr="0031688C">
        <w:rPr>
          <w:rFonts w:asciiTheme="majorHAnsi" w:hAnsiTheme="majorHAnsi"/>
          <w:sz w:val="20"/>
          <w:szCs w:val="20"/>
        </w:rPr>
        <w:t>(Uniwersytet Preszowski, Słowacja)</w:t>
      </w:r>
    </w:p>
    <w:p w:rsidR="0031688C" w:rsidRPr="0031688C" w:rsidRDefault="0031688C" w:rsidP="003168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Dr hab. Krzysztof Wielecki (UKSW)</w:t>
      </w:r>
    </w:p>
    <w:p w:rsidR="00D902A8" w:rsidRPr="0031688C" w:rsidRDefault="00D902A8" w:rsidP="0031688C">
      <w:pPr>
        <w:rPr>
          <w:rFonts w:asciiTheme="majorHAnsi" w:hAnsiTheme="majorHAnsi"/>
          <w:sz w:val="20"/>
          <w:szCs w:val="20"/>
        </w:rPr>
      </w:pPr>
      <w:r w:rsidRPr="0031688C">
        <w:rPr>
          <w:rFonts w:asciiTheme="majorHAnsi" w:hAnsiTheme="majorHAnsi"/>
          <w:sz w:val="20"/>
          <w:szCs w:val="20"/>
        </w:rPr>
        <w:t>Dr hab. Marek Rembierz</w:t>
      </w:r>
      <w:r w:rsidR="0031688C" w:rsidRPr="0031688C">
        <w:rPr>
          <w:rFonts w:asciiTheme="majorHAnsi" w:hAnsiTheme="majorHAnsi"/>
          <w:sz w:val="20"/>
          <w:szCs w:val="20"/>
        </w:rPr>
        <w:t xml:space="preserve"> (UŚ)</w:t>
      </w:r>
    </w:p>
    <w:p w:rsidR="00AA07B7" w:rsidRPr="0031688C" w:rsidRDefault="00AA07B7" w:rsidP="0031688C">
      <w:pPr>
        <w:rPr>
          <w:rFonts w:asciiTheme="majorHAnsi" w:hAnsiTheme="majorHAnsi"/>
          <w:sz w:val="20"/>
          <w:szCs w:val="20"/>
        </w:rPr>
      </w:pPr>
      <w:r w:rsidRPr="0031688C">
        <w:rPr>
          <w:rFonts w:asciiTheme="majorHAnsi" w:hAnsiTheme="majorHAnsi"/>
          <w:sz w:val="20"/>
          <w:szCs w:val="20"/>
        </w:rPr>
        <w:t>Dr Anna Sugier-Szerega (ansusz@kul.pl)</w:t>
      </w:r>
    </w:p>
    <w:p w:rsidR="00D0475E" w:rsidRPr="0031688C" w:rsidRDefault="00D0475E" w:rsidP="004737DB">
      <w:pPr>
        <w:rPr>
          <w:rFonts w:asciiTheme="majorHAnsi" w:hAnsiTheme="majorHAnsi"/>
          <w:sz w:val="20"/>
          <w:szCs w:val="20"/>
        </w:rPr>
      </w:pPr>
    </w:p>
    <w:p w:rsidR="004737DB" w:rsidRDefault="004737DB" w:rsidP="004737DB">
      <w:pPr>
        <w:rPr>
          <w:rFonts w:asciiTheme="majorHAnsi" w:hAnsiTheme="majorHAnsi"/>
          <w:color w:val="333399"/>
        </w:rPr>
      </w:pPr>
      <w:r w:rsidRPr="00961B9F">
        <w:rPr>
          <w:rFonts w:asciiTheme="majorHAnsi" w:hAnsiTheme="majorHAnsi"/>
          <w:color w:val="333399"/>
        </w:rPr>
        <w:t>Sekretarz Konferencji:</w:t>
      </w:r>
    </w:p>
    <w:p w:rsidR="00DB2BD2" w:rsidRDefault="00DB2BD2" w:rsidP="00DB2BD2">
      <w:pPr>
        <w:rPr>
          <w:rFonts w:asciiTheme="majorHAnsi" w:hAnsiTheme="majorHAnsi"/>
        </w:rPr>
      </w:pPr>
      <w:r>
        <w:rPr>
          <w:rFonts w:asciiTheme="majorHAnsi" w:hAnsiTheme="majorHAnsi"/>
        </w:rPr>
        <w:t>Dr Krzysztof Jurek (kjurek@interia.eu)</w:t>
      </w:r>
    </w:p>
    <w:p w:rsidR="00DB2BD2" w:rsidRDefault="00DB2BD2" w:rsidP="00DB2BD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Dr Aneta Duda (aduda@kul.pl)</w:t>
      </w:r>
    </w:p>
    <w:p w:rsidR="004737DB" w:rsidRPr="00961B9F" w:rsidRDefault="004737DB" w:rsidP="004737DB">
      <w:pPr>
        <w:rPr>
          <w:rFonts w:asciiTheme="majorHAnsi" w:hAnsiTheme="majorHAnsi"/>
          <w:lang w:val="fr-FR"/>
        </w:rPr>
      </w:pPr>
    </w:p>
    <w:p w:rsidR="00E10AD7" w:rsidRPr="007557FF" w:rsidRDefault="00E10AD7">
      <w:pPr>
        <w:rPr>
          <w:rFonts w:asciiTheme="majorHAnsi" w:hAnsiTheme="majorHAnsi"/>
          <w:color w:val="333399"/>
          <w:lang w:val="fr-FR"/>
        </w:rPr>
      </w:pPr>
      <w:r w:rsidRPr="007557FF">
        <w:rPr>
          <w:rFonts w:asciiTheme="majorHAnsi" w:hAnsiTheme="majorHAnsi"/>
          <w:color w:val="333399"/>
          <w:lang w:val="fr-FR"/>
        </w:rPr>
        <w:t>Kontakt:</w:t>
      </w:r>
    </w:p>
    <w:p w:rsidR="00E10AD7" w:rsidRPr="007557FF" w:rsidRDefault="00E10AD7">
      <w:pPr>
        <w:pStyle w:val="Header"/>
        <w:tabs>
          <w:tab w:val="clear" w:pos="4536"/>
          <w:tab w:val="clear" w:pos="9072"/>
        </w:tabs>
        <w:rPr>
          <w:rFonts w:asciiTheme="majorHAnsi" w:hAnsiTheme="majorHAnsi"/>
          <w:lang w:val="fr-FR"/>
        </w:rPr>
      </w:pPr>
      <w:r w:rsidRPr="007557FF">
        <w:rPr>
          <w:rFonts w:asciiTheme="majorHAnsi" w:hAnsiTheme="majorHAnsi"/>
          <w:lang w:val="fr-FR"/>
        </w:rPr>
        <w:t>tel.:</w:t>
      </w:r>
      <w:r w:rsidR="00D90A0F" w:rsidRPr="007557FF">
        <w:rPr>
          <w:rFonts w:asciiTheme="majorHAnsi" w:hAnsiTheme="majorHAnsi"/>
          <w:lang w:val="fr-FR"/>
        </w:rPr>
        <w:t>+48</w:t>
      </w:r>
      <w:r w:rsidR="00D0475E">
        <w:rPr>
          <w:rFonts w:asciiTheme="majorHAnsi" w:hAnsiTheme="majorHAnsi"/>
          <w:lang w:val="fr-FR"/>
        </w:rPr>
        <w:t>791970040</w:t>
      </w:r>
      <w:r w:rsidR="00D90A0F" w:rsidRPr="007557FF">
        <w:rPr>
          <w:rFonts w:asciiTheme="majorHAnsi" w:hAnsiTheme="majorHAnsi"/>
          <w:lang w:val="fr-FR"/>
        </w:rPr>
        <w:t>; +48601969270</w:t>
      </w:r>
    </w:p>
    <w:p w:rsidR="00E10AD7" w:rsidRPr="007557FF" w:rsidRDefault="00E10AD7">
      <w:pPr>
        <w:rPr>
          <w:rFonts w:asciiTheme="majorHAnsi" w:hAnsiTheme="majorHAnsi"/>
          <w:lang w:val="fr-FR"/>
        </w:rPr>
      </w:pPr>
      <w:r w:rsidRPr="007557FF">
        <w:rPr>
          <w:rFonts w:asciiTheme="majorHAnsi" w:hAnsiTheme="majorHAnsi"/>
          <w:lang w:val="fr-FR"/>
        </w:rPr>
        <w:t>Al. Racławickie 14</w:t>
      </w:r>
    </w:p>
    <w:p w:rsidR="00E10AD7" w:rsidRPr="007557FF" w:rsidRDefault="00E10AD7">
      <w:pPr>
        <w:rPr>
          <w:rFonts w:asciiTheme="majorHAnsi" w:hAnsiTheme="majorHAnsi"/>
          <w:lang w:val="fr-FR"/>
        </w:rPr>
      </w:pPr>
      <w:r w:rsidRPr="007557FF">
        <w:rPr>
          <w:rFonts w:asciiTheme="majorHAnsi" w:hAnsiTheme="majorHAnsi"/>
          <w:lang w:val="fr-FR"/>
        </w:rPr>
        <w:t>20-950 Lublin</w:t>
      </w:r>
    </w:p>
    <w:p w:rsidR="007557FF" w:rsidRPr="00D90A0F" w:rsidRDefault="00E10AD7">
      <w:pPr>
        <w:rPr>
          <w:rFonts w:asciiTheme="majorHAnsi" w:hAnsiTheme="majorHAnsi"/>
          <w:lang w:val="fr-FR"/>
        </w:rPr>
      </w:pPr>
      <w:r w:rsidRPr="00961B9F">
        <w:rPr>
          <w:rFonts w:asciiTheme="majorHAnsi" w:hAnsiTheme="majorHAnsi"/>
          <w:lang w:val="fr-FR"/>
        </w:rPr>
        <w:t xml:space="preserve">e-mail: </w:t>
      </w:r>
      <w:r w:rsidR="00D0475E" w:rsidRPr="00D0475E">
        <w:rPr>
          <w:rFonts w:asciiTheme="majorHAnsi" w:hAnsiTheme="majorHAnsi"/>
          <w:lang w:val="fr-FR"/>
        </w:rPr>
        <w:t>kjurek@interia.eu</w:t>
      </w:r>
      <w:r w:rsidR="00D0475E">
        <w:rPr>
          <w:rFonts w:asciiTheme="majorHAnsi" w:hAnsiTheme="majorHAnsi"/>
          <w:lang w:val="fr-FR"/>
        </w:rPr>
        <w:t xml:space="preserve">; </w:t>
      </w:r>
      <w:r w:rsidR="00D0475E" w:rsidRPr="00D0475E">
        <w:rPr>
          <w:rFonts w:asciiTheme="majorHAnsi" w:hAnsiTheme="majorHAnsi"/>
          <w:lang w:val="fr-FR"/>
        </w:rPr>
        <w:t>aduda@kul.pl</w:t>
      </w:r>
      <w:r w:rsidR="00D0475E">
        <w:rPr>
          <w:rFonts w:asciiTheme="majorHAnsi" w:hAnsiTheme="majorHAnsi"/>
          <w:lang w:val="fr-FR"/>
        </w:rPr>
        <w:t xml:space="preserve">; </w:t>
      </w:r>
      <w:r w:rsidR="008A7B91" w:rsidRPr="00D902A8">
        <w:rPr>
          <w:rFonts w:asciiTheme="majorHAnsi" w:hAnsiTheme="majorHAnsi"/>
          <w:lang w:val="en-US"/>
        </w:rPr>
        <w:t>ansusz@kul.pl;</w:t>
      </w:r>
      <w:r w:rsidR="004737DB" w:rsidRPr="0027380D">
        <w:rPr>
          <w:rFonts w:asciiTheme="majorHAnsi" w:hAnsiTheme="majorHAnsi"/>
          <w:lang w:val="fr-FR"/>
        </w:rPr>
        <w:t>szwed@kul.lublin.pl</w:t>
      </w:r>
    </w:p>
    <w:sectPr w:rsidR="007557FF" w:rsidRPr="00D90A0F" w:rsidSect="00A84377">
      <w:footerReference w:type="even" r:id="rId9"/>
      <w:footerReference w:type="default" r:id="rId10"/>
      <w:pgSz w:w="12240" w:h="15840"/>
      <w:pgMar w:top="1418" w:right="1418" w:bottom="902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8F" w:rsidRDefault="002F108F">
      <w:r>
        <w:separator/>
      </w:r>
    </w:p>
  </w:endnote>
  <w:endnote w:type="continuationSeparator" w:id="1">
    <w:p w:rsidR="002F108F" w:rsidRDefault="002F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charset w:val="00"/>
    <w:family w:val="auto"/>
    <w:pitch w:val="variable"/>
    <w:sig w:usb0="00000001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0E" w:rsidRDefault="00893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34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340E" w:rsidRDefault="001234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0E" w:rsidRDefault="0012340E">
    <w:pPr>
      <w:pStyle w:val="Footer"/>
      <w:framePr w:w="538" w:wrap="around" w:vAnchor="text" w:hAnchor="page" w:x="10238" w:y="-27"/>
      <w:rPr>
        <w:rStyle w:val="PageNumber"/>
      </w:rPr>
    </w:pPr>
    <w:r>
      <w:rPr>
        <w:rStyle w:val="PageNumber"/>
      </w:rPr>
      <w:t xml:space="preserve">- </w:t>
    </w:r>
    <w:r w:rsidR="00893201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93201">
      <w:rPr>
        <w:rStyle w:val="PageNumber"/>
      </w:rPr>
      <w:fldChar w:fldCharType="separate"/>
    </w:r>
    <w:r w:rsidR="00345028">
      <w:rPr>
        <w:rStyle w:val="PageNumber"/>
        <w:noProof/>
      </w:rPr>
      <w:t>2</w:t>
    </w:r>
    <w:r w:rsidR="00893201">
      <w:rPr>
        <w:rStyle w:val="PageNumber"/>
      </w:rPr>
      <w:fldChar w:fldCharType="end"/>
    </w:r>
    <w:r>
      <w:rPr>
        <w:rStyle w:val="PageNumber"/>
      </w:rPr>
      <w:t xml:space="preserve"> -</w:t>
    </w:r>
  </w:p>
  <w:p w:rsidR="0012340E" w:rsidRPr="009723C9" w:rsidRDefault="001234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8F" w:rsidRDefault="002F108F">
      <w:r>
        <w:separator/>
      </w:r>
    </w:p>
  </w:footnote>
  <w:footnote w:type="continuationSeparator" w:id="1">
    <w:p w:rsidR="002F108F" w:rsidRDefault="002F1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346ED4"/>
    <w:lvl w:ilvl="0">
      <w:numFmt w:val="bullet"/>
      <w:lvlText w:val="*"/>
      <w:lvlJc w:val="left"/>
    </w:lvl>
  </w:abstractNum>
  <w:abstractNum w:abstractNumId="1">
    <w:nsid w:val="04444CCD"/>
    <w:multiLevelType w:val="hybridMultilevel"/>
    <w:tmpl w:val="39C800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3EE1"/>
    <w:multiLevelType w:val="hybridMultilevel"/>
    <w:tmpl w:val="D842179C"/>
    <w:lvl w:ilvl="0" w:tplc="0616E30A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D31BD"/>
    <w:multiLevelType w:val="hybridMultilevel"/>
    <w:tmpl w:val="8B000A14"/>
    <w:lvl w:ilvl="0" w:tplc="0A34E1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7CE56D7"/>
    <w:multiLevelType w:val="hybridMultilevel"/>
    <w:tmpl w:val="9D843BDA"/>
    <w:lvl w:ilvl="0" w:tplc="240E957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E65EB"/>
    <w:multiLevelType w:val="hybridMultilevel"/>
    <w:tmpl w:val="3B06CC72"/>
    <w:lvl w:ilvl="0" w:tplc="2E9448E0">
      <w:start w:val="1"/>
      <w:numFmt w:val="decimal"/>
      <w:lvlText w:val="(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CB87237"/>
    <w:multiLevelType w:val="hybridMultilevel"/>
    <w:tmpl w:val="34700E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44E4A"/>
    <w:multiLevelType w:val="hybridMultilevel"/>
    <w:tmpl w:val="5134B7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E61EEF"/>
    <w:multiLevelType w:val="hybridMultilevel"/>
    <w:tmpl w:val="CEF8A52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F8D089A"/>
    <w:multiLevelType w:val="hybridMultilevel"/>
    <w:tmpl w:val="A57E729A"/>
    <w:lvl w:ilvl="0" w:tplc="240E957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731"/>
    <w:rsid w:val="000002D9"/>
    <w:rsid w:val="000072FD"/>
    <w:rsid w:val="00011EDF"/>
    <w:rsid w:val="00055B62"/>
    <w:rsid w:val="00056AE9"/>
    <w:rsid w:val="000A0D80"/>
    <w:rsid w:val="000C507F"/>
    <w:rsid w:val="0012340E"/>
    <w:rsid w:val="0015610C"/>
    <w:rsid w:val="00183805"/>
    <w:rsid w:val="00232D65"/>
    <w:rsid w:val="00255976"/>
    <w:rsid w:val="002567BE"/>
    <w:rsid w:val="0027380D"/>
    <w:rsid w:val="00297ACA"/>
    <w:rsid w:val="002A17E0"/>
    <w:rsid w:val="002B6393"/>
    <w:rsid w:val="002C1329"/>
    <w:rsid w:val="002F108F"/>
    <w:rsid w:val="002F750C"/>
    <w:rsid w:val="00304DF2"/>
    <w:rsid w:val="0031688C"/>
    <w:rsid w:val="00323FDB"/>
    <w:rsid w:val="0033021B"/>
    <w:rsid w:val="00336CBC"/>
    <w:rsid w:val="00345028"/>
    <w:rsid w:val="00350754"/>
    <w:rsid w:val="003E626A"/>
    <w:rsid w:val="004035AC"/>
    <w:rsid w:val="004428A0"/>
    <w:rsid w:val="00447CDC"/>
    <w:rsid w:val="004737DB"/>
    <w:rsid w:val="00476072"/>
    <w:rsid w:val="004C79FE"/>
    <w:rsid w:val="004D5D82"/>
    <w:rsid w:val="004F4664"/>
    <w:rsid w:val="00565193"/>
    <w:rsid w:val="005744C6"/>
    <w:rsid w:val="005B0D9A"/>
    <w:rsid w:val="005B6B61"/>
    <w:rsid w:val="005C1B18"/>
    <w:rsid w:val="005E3D49"/>
    <w:rsid w:val="005F1354"/>
    <w:rsid w:val="00693242"/>
    <w:rsid w:val="006D53FB"/>
    <w:rsid w:val="006F2617"/>
    <w:rsid w:val="006F3E58"/>
    <w:rsid w:val="00723456"/>
    <w:rsid w:val="007447D2"/>
    <w:rsid w:val="00750286"/>
    <w:rsid w:val="007557FF"/>
    <w:rsid w:val="00771518"/>
    <w:rsid w:val="00783731"/>
    <w:rsid w:val="007A622B"/>
    <w:rsid w:val="007C5FBD"/>
    <w:rsid w:val="007D201B"/>
    <w:rsid w:val="007F76F3"/>
    <w:rsid w:val="00864FE8"/>
    <w:rsid w:val="00893201"/>
    <w:rsid w:val="008A5A37"/>
    <w:rsid w:val="008A7B91"/>
    <w:rsid w:val="008C5856"/>
    <w:rsid w:val="008E652F"/>
    <w:rsid w:val="00917A92"/>
    <w:rsid w:val="00945648"/>
    <w:rsid w:val="00961B9F"/>
    <w:rsid w:val="009723C9"/>
    <w:rsid w:val="009B3334"/>
    <w:rsid w:val="009D67E6"/>
    <w:rsid w:val="009E54D1"/>
    <w:rsid w:val="00A27D14"/>
    <w:rsid w:val="00A84377"/>
    <w:rsid w:val="00AA07B7"/>
    <w:rsid w:val="00AA73C7"/>
    <w:rsid w:val="00AC705E"/>
    <w:rsid w:val="00AD6151"/>
    <w:rsid w:val="00B1133E"/>
    <w:rsid w:val="00B11853"/>
    <w:rsid w:val="00B85614"/>
    <w:rsid w:val="00BA14A6"/>
    <w:rsid w:val="00BC63BA"/>
    <w:rsid w:val="00C10273"/>
    <w:rsid w:val="00C44A90"/>
    <w:rsid w:val="00CF0D38"/>
    <w:rsid w:val="00CF111B"/>
    <w:rsid w:val="00D0475E"/>
    <w:rsid w:val="00D300BE"/>
    <w:rsid w:val="00D705DF"/>
    <w:rsid w:val="00D83306"/>
    <w:rsid w:val="00D902A8"/>
    <w:rsid w:val="00D90A0F"/>
    <w:rsid w:val="00D92211"/>
    <w:rsid w:val="00DB2BD2"/>
    <w:rsid w:val="00DB7BA1"/>
    <w:rsid w:val="00DD50DC"/>
    <w:rsid w:val="00E10AD7"/>
    <w:rsid w:val="00E83BF1"/>
    <w:rsid w:val="00EA627D"/>
    <w:rsid w:val="00EB36A2"/>
    <w:rsid w:val="00EC325D"/>
    <w:rsid w:val="00EE05BA"/>
    <w:rsid w:val="00FB2910"/>
    <w:rsid w:val="00FB7487"/>
    <w:rsid w:val="00FC15FD"/>
    <w:rsid w:val="00FC2149"/>
    <w:rsid w:val="00FF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377"/>
    <w:rPr>
      <w:sz w:val="24"/>
      <w:szCs w:val="24"/>
    </w:rPr>
  </w:style>
  <w:style w:type="paragraph" w:styleId="Heading1">
    <w:name w:val="heading 1"/>
    <w:basedOn w:val="Normal"/>
    <w:next w:val="Normal"/>
    <w:qFormat/>
    <w:rsid w:val="00A84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4377"/>
    <w:pPr>
      <w:keepNext/>
      <w:jc w:val="center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rsid w:val="00A84377"/>
    <w:pPr>
      <w:keepNext/>
      <w:shd w:val="clear" w:color="auto" w:fill="FFFFFF"/>
      <w:ind w:right="-751" w:firstLine="708"/>
      <w:outlineLvl w:val="2"/>
    </w:pPr>
    <w:rPr>
      <w:b/>
      <w:iCs/>
      <w:color w:val="333399"/>
      <w:spacing w:val="-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A84377"/>
    <w:rPr>
      <w:color w:val="800080"/>
      <w:u w:val="single"/>
    </w:rPr>
  </w:style>
  <w:style w:type="paragraph" w:styleId="Header">
    <w:name w:val="header"/>
    <w:basedOn w:val="Normal"/>
    <w:rsid w:val="00A8437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8437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4377"/>
  </w:style>
  <w:style w:type="character" w:styleId="Hyperlink">
    <w:name w:val="Hyperlink"/>
    <w:basedOn w:val="DefaultParagraphFont"/>
    <w:rsid w:val="00A84377"/>
    <w:rPr>
      <w:color w:val="0000FF"/>
      <w:u w:val="single"/>
    </w:rPr>
  </w:style>
  <w:style w:type="paragraph" w:styleId="BodyText">
    <w:name w:val="Body Text"/>
    <w:basedOn w:val="Normal"/>
    <w:rsid w:val="00A84377"/>
    <w:pPr>
      <w:pBdr>
        <w:bottom w:val="single" w:sz="4" w:space="1" w:color="auto"/>
      </w:pBdr>
      <w:tabs>
        <w:tab w:val="right" w:pos="9356"/>
      </w:tabs>
    </w:pPr>
    <w:rPr>
      <w:sz w:val="16"/>
      <w:szCs w:val="20"/>
    </w:rPr>
  </w:style>
  <w:style w:type="paragraph" w:styleId="BodyTextIndent">
    <w:name w:val="Body Text Indent"/>
    <w:basedOn w:val="Normal"/>
    <w:rsid w:val="00A84377"/>
    <w:pPr>
      <w:spacing w:after="120"/>
      <w:ind w:left="283"/>
    </w:pPr>
  </w:style>
  <w:style w:type="paragraph" w:styleId="NormalWeb">
    <w:name w:val="Normal (Web)"/>
    <w:basedOn w:val="Normal"/>
    <w:rsid w:val="00A843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A84377"/>
    <w:rPr>
      <w:b/>
      <w:bCs/>
    </w:rPr>
  </w:style>
  <w:style w:type="paragraph" w:styleId="EnvelopeAddress">
    <w:name w:val="envelope address"/>
    <w:basedOn w:val="Normal"/>
    <w:rsid w:val="00A84377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7"/>
      <w:szCs w:val="17"/>
    </w:rPr>
  </w:style>
  <w:style w:type="table" w:styleId="TableGrid">
    <w:name w:val="Table Grid"/>
    <w:basedOn w:val="TableNormal"/>
    <w:uiPriority w:val="59"/>
    <w:rsid w:val="00961B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4428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28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07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72FD"/>
    <w:rPr>
      <w:rFonts w:ascii="Courier New" w:hAnsi="Courier New" w:cs="Courier New"/>
    </w:rPr>
  </w:style>
  <w:style w:type="character" w:customStyle="1" w:styleId="subtitle">
    <w:name w:val="subtitle"/>
    <w:basedOn w:val="DefaultParagraphFont"/>
    <w:rsid w:val="003168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377"/>
    <w:rPr>
      <w:sz w:val="24"/>
      <w:szCs w:val="24"/>
    </w:rPr>
  </w:style>
  <w:style w:type="paragraph" w:styleId="Heading1">
    <w:name w:val="heading 1"/>
    <w:basedOn w:val="Normal"/>
    <w:next w:val="Normal"/>
    <w:qFormat/>
    <w:rsid w:val="00A84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4377"/>
    <w:pPr>
      <w:keepNext/>
      <w:jc w:val="center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rsid w:val="00A84377"/>
    <w:pPr>
      <w:keepNext/>
      <w:shd w:val="clear" w:color="auto" w:fill="FFFFFF"/>
      <w:ind w:right="-751" w:firstLine="708"/>
      <w:outlineLvl w:val="2"/>
    </w:pPr>
    <w:rPr>
      <w:b/>
      <w:iCs/>
      <w:color w:val="333399"/>
      <w:spacing w:val="-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A84377"/>
    <w:rPr>
      <w:color w:val="800080"/>
      <w:u w:val="single"/>
    </w:rPr>
  </w:style>
  <w:style w:type="paragraph" w:styleId="Header">
    <w:name w:val="header"/>
    <w:basedOn w:val="Normal"/>
    <w:rsid w:val="00A8437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8437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4377"/>
  </w:style>
  <w:style w:type="character" w:styleId="Hyperlink">
    <w:name w:val="Hyperlink"/>
    <w:basedOn w:val="DefaultParagraphFont"/>
    <w:rsid w:val="00A84377"/>
    <w:rPr>
      <w:color w:val="0000FF"/>
      <w:u w:val="single"/>
    </w:rPr>
  </w:style>
  <w:style w:type="paragraph" w:styleId="BodyText">
    <w:name w:val="Body Text"/>
    <w:basedOn w:val="Normal"/>
    <w:rsid w:val="00A84377"/>
    <w:pPr>
      <w:pBdr>
        <w:bottom w:val="single" w:sz="4" w:space="1" w:color="auto"/>
      </w:pBdr>
      <w:tabs>
        <w:tab w:val="right" w:pos="9356"/>
      </w:tabs>
    </w:pPr>
    <w:rPr>
      <w:sz w:val="16"/>
      <w:szCs w:val="20"/>
    </w:rPr>
  </w:style>
  <w:style w:type="paragraph" w:styleId="BodyTextIndent">
    <w:name w:val="Body Text Indent"/>
    <w:basedOn w:val="Normal"/>
    <w:rsid w:val="00A84377"/>
    <w:pPr>
      <w:spacing w:after="120"/>
      <w:ind w:left="283"/>
    </w:pPr>
  </w:style>
  <w:style w:type="paragraph" w:styleId="NormalWeb">
    <w:name w:val="Normal (Web)"/>
    <w:basedOn w:val="Normal"/>
    <w:rsid w:val="00A843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A84377"/>
    <w:rPr>
      <w:b/>
      <w:bCs/>
    </w:rPr>
  </w:style>
  <w:style w:type="paragraph" w:styleId="EnvelopeAddress">
    <w:name w:val="envelope address"/>
    <w:basedOn w:val="Normal"/>
    <w:rsid w:val="00A84377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7"/>
      <w:szCs w:val="17"/>
    </w:rPr>
  </w:style>
  <w:style w:type="table" w:styleId="TableGrid">
    <w:name w:val="Table Grid"/>
    <w:basedOn w:val="TableNormal"/>
    <w:uiPriority w:val="59"/>
    <w:rsid w:val="00961B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4428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28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07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72F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334">
          <w:marLeft w:val="0"/>
          <w:marRight w:val="0"/>
          <w:marTop w:val="0"/>
          <w:marBottom w:val="107"/>
          <w:divBdr>
            <w:top w:val="single" w:sz="4" w:space="0" w:color="E5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2532">
                      <w:marLeft w:val="0"/>
                      <w:marRight w:val="0"/>
                      <w:marTop w:val="43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8456">
          <w:blockQuote w:val="1"/>
          <w:marLeft w:val="0"/>
          <w:marRight w:val="0"/>
          <w:marTop w:val="37"/>
          <w:marBottom w:val="37"/>
          <w:divBdr>
            <w:top w:val="none" w:sz="0" w:space="0" w:color="auto"/>
            <w:left w:val="single" w:sz="12" w:space="9" w:color="0000FF"/>
            <w:bottom w:val="none" w:sz="0" w:space="0" w:color="auto"/>
            <w:right w:val="single" w:sz="12" w:space="8" w:color="0000FF"/>
          </w:divBdr>
        </w:div>
      </w:divsChild>
    </w:div>
    <w:div w:id="1789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oe.us.edu.pl/wiadomosci/instytut-etnologii-i-antropologii-kulturowe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KUL</Company>
  <LinksUpToDate>false</LinksUpToDate>
  <CharactersWithSpaces>5198</CharactersWithSpaces>
  <SharedDoc>false</SharedDoc>
  <HLinks>
    <vt:vector size="18" baseType="variant">
      <vt:variant>
        <vt:i4>786538</vt:i4>
      </vt:variant>
      <vt:variant>
        <vt:i4>6</vt:i4>
      </vt:variant>
      <vt:variant>
        <vt:i4>0</vt:i4>
      </vt:variant>
      <vt:variant>
        <vt:i4>5</vt:i4>
      </vt:variant>
      <vt:variant>
        <vt:lpwstr>mailto:juszka@kul.lublin.pl</vt:lpwstr>
      </vt:variant>
      <vt:variant>
        <vt:lpwstr/>
      </vt:variant>
      <vt:variant>
        <vt:i4>2097225</vt:i4>
      </vt:variant>
      <vt:variant>
        <vt:i4>3</vt:i4>
      </vt:variant>
      <vt:variant>
        <vt:i4>0</vt:i4>
      </vt:variant>
      <vt:variant>
        <vt:i4>5</vt:i4>
      </vt:variant>
      <vt:variant>
        <vt:lpwstr>mailto:szwed@kul.lublin.pl</vt:lpwstr>
      </vt:variant>
      <vt:variant>
        <vt:lpwstr/>
      </vt:variant>
      <vt:variant>
        <vt:i4>7929863</vt:i4>
      </vt:variant>
      <vt:variant>
        <vt:i4>0</vt:i4>
      </vt:variant>
      <vt:variant>
        <vt:i4>0</vt:i4>
      </vt:variant>
      <vt:variant>
        <vt:i4>5</vt:i4>
      </vt:variant>
      <vt:variant>
        <vt:lpwstr>mailto:dycz@kul.lublin.pl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Robert</dc:creator>
  <cp:lastModifiedBy>Jurek</cp:lastModifiedBy>
  <cp:revision>8</cp:revision>
  <cp:lastPrinted>2008-12-19T10:37:00Z</cp:lastPrinted>
  <dcterms:created xsi:type="dcterms:W3CDTF">2016-01-29T19:46:00Z</dcterms:created>
  <dcterms:modified xsi:type="dcterms:W3CDTF">2016-02-03T20:23:00Z</dcterms:modified>
</cp:coreProperties>
</file>